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106BC" w14:textId="6B0E9EB4" w:rsidR="009B7000" w:rsidRPr="00872D7C" w:rsidRDefault="009B7000" w:rsidP="00984684">
      <w:pPr>
        <w:spacing w:after="0" w:line="240" w:lineRule="auto"/>
        <w:rPr>
          <w:rFonts w:ascii="Corbel" w:hAnsi="Corbel" w:cs="Times New Roman"/>
          <w:sz w:val="24"/>
          <w:szCs w:val="24"/>
        </w:rPr>
      </w:pPr>
      <w:r w:rsidRPr="00872D7C">
        <w:rPr>
          <w:rFonts w:ascii="Corbel" w:hAnsi="Corbel" w:cs="Times New Roman"/>
          <w:sz w:val="24"/>
          <w:szCs w:val="24"/>
        </w:rPr>
        <w:t>Príloha č. 1</w:t>
      </w:r>
      <w:r w:rsidR="00984684" w:rsidRPr="00872D7C">
        <w:rPr>
          <w:rFonts w:ascii="Corbel" w:hAnsi="Corbel" w:cs="Times New Roman"/>
          <w:sz w:val="24"/>
          <w:szCs w:val="24"/>
        </w:rPr>
        <w:t xml:space="preserve"> </w:t>
      </w:r>
      <w:r w:rsidRPr="00872D7C">
        <w:rPr>
          <w:rFonts w:ascii="Corbel" w:hAnsi="Corbel" w:cs="Times New Roman"/>
          <w:sz w:val="24"/>
          <w:szCs w:val="24"/>
        </w:rPr>
        <w:t>k</w:t>
      </w:r>
      <w:r w:rsidR="00984684" w:rsidRPr="00872D7C">
        <w:rPr>
          <w:rFonts w:ascii="Corbel" w:hAnsi="Corbel" w:cs="Times New Roman"/>
          <w:sz w:val="24"/>
          <w:szCs w:val="24"/>
        </w:rPr>
        <w:t xml:space="preserve"> vnútornému predpisu č. </w:t>
      </w:r>
      <w:r w:rsidR="00872D7C" w:rsidRPr="00872D7C">
        <w:rPr>
          <w:rFonts w:ascii="Corbel" w:hAnsi="Corbel" w:cs="Times New Roman"/>
          <w:sz w:val="24"/>
          <w:szCs w:val="24"/>
        </w:rPr>
        <w:t>2</w:t>
      </w:r>
      <w:r w:rsidR="00984684" w:rsidRPr="00872D7C">
        <w:rPr>
          <w:rFonts w:ascii="Corbel" w:hAnsi="Corbel" w:cs="Times New Roman"/>
          <w:sz w:val="24"/>
          <w:szCs w:val="24"/>
        </w:rPr>
        <w:t>/202</w:t>
      </w:r>
      <w:r w:rsidR="00B341C9" w:rsidRPr="00872D7C">
        <w:rPr>
          <w:rFonts w:ascii="Corbel" w:hAnsi="Corbel" w:cs="Times New Roman"/>
          <w:sz w:val="24"/>
          <w:szCs w:val="24"/>
        </w:rPr>
        <w:t>6</w:t>
      </w:r>
    </w:p>
    <w:p w14:paraId="7EE07556" w14:textId="4287EF2D" w:rsidR="00E614B1" w:rsidRPr="00872D7C" w:rsidRDefault="00E614B1" w:rsidP="00E614B1">
      <w:pPr>
        <w:rPr>
          <w:rFonts w:ascii="Corbel" w:hAnsi="Corbel" w:cs="Times New Roman"/>
          <w:b/>
        </w:rPr>
      </w:pPr>
      <w:bookmarkStart w:id="0" w:name="_Hlk74129697"/>
      <w:r w:rsidRPr="00872D7C">
        <w:rPr>
          <w:rFonts w:ascii="Corbel" w:hAnsi="Corbel" w:cs="Times New Roman"/>
          <w:b/>
        </w:rPr>
        <w:t>Stupnica vývoja - TRL</w:t>
      </w:r>
    </w:p>
    <w:tbl>
      <w:tblPr>
        <w:tblStyle w:val="Mriekatabuky"/>
        <w:tblW w:w="11057" w:type="dxa"/>
        <w:tblInd w:w="-743" w:type="dxa"/>
        <w:tblLook w:val="04A0" w:firstRow="1" w:lastRow="0" w:firstColumn="1" w:lastColumn="0" w:noHBand="0" w:noVBand="1"/>
      </w:tblPr>
      <w:tblGrid>
        <w:gridCol w:w="499"/>
        <w:gridCol w:w="777"/>
        <w:gridCol w:w="425"/>
        <w:gridCol w:w="2552"/>
        <w:gridCol w:w="4170"/>
        <w:gridCol w:w="2634"/>
      </w:tblGrid>
      <w:tr w:rsidR="00E614B1" w:rsidRPr="00872D7C" w14:paraId="59B4E588" w14:textId="77777777" w:rsidTr="00B424CE">
        <w:tc>
          <w:tcPr>
            <w:tcW w:w="499" w:type="dxa"/>
          </w:tcPr>
          <w:p w14:paraId="04026B1E" w14:textId="77777777" w:rsidR="00E614B1" w:rsidRPr="00872D7C" w:rsidRDefault="00E614B1" w:rsidP="00B424CE">
            <w:pPr>
              <w:ind w:left="360"/>
              <w:jc w:val="center"/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777" w:type="dxa"/>
          </w:tcPr>
          <w:p w14:paraId="6BD40F93" w14:textId="77777777" w:rsidR="00E614B1" w:rsidRPr="00872D7C" w:rsidRDefault="00E614B1" w:rsidP="00B424CE">
            <w:pPr>
              <w:ind w:left="360"/>
              <w:jc w:val="center"/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425" w:type="dxa"/>
          </w:tcPr>
          <w:p w14:paraId="416664A7" w14:textId="77777777" w:rsidR="00E614B1" w:rsidRPr="00872D7C" w:rsidRDefault="00E614B1" w:rsidP="00B424CE">
            <w:pPr>
              <w:ind w:left="360"/>
              <w:jc w:val="center"/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</w:pPr>
          </w:p>
        </w:tc>
        <w:tc>
          <w:tcPr>
            <w:tcW w:w="2552" w:type="dxa"/>
          </w:tcPr>
          <w:p w14:paraId="10302407" w14:textId="77777777" w:rsidR="00E614B1" w:rsidRPr="00872D7C" w:rsidRDefault="00E614B1" w:rsidP="00B424CE">
            <w:pPr>
              <w:ind w:left="360"/>
              <w:jc w:val="center"/>
              <w:rPr>
                <w:rStyle w:val="hps"/>
                <w:rFonts w:ascii="Corbel" w:hAnsi="Corbel"/>
                <w:b/>
              </w:rPr>
            </w:pPr>
            <w:r w:rsidRPr="00872D7C">
              <w:rPr>
                <w:rStyle w:val="hps"/>
                <w:rFonts w:ascii="Corbel" w:hAnsi="Corbel"/>
                <w:b/>
              </w:rPr>
              <w:t>TRL</w:t>
            </w:r>
          </w:p>
        </w:tc>
        <w:tc>
          <w:tcPr>
            <w:tcW w:w="4170" w:type="dxa"/>
          </w:tcPr>
          <w:p w14:paraId="21E2CD5A" w14:textId="77777777" w:rsidR="00E614B1" w:rsidRPr="00872D7C" w:rsidRDefault="00E614B1" w:rsidP="00B424CE">
            <w:pPr>
              <w:jc w:val="center"/>
              <w:rPr>
                <w:rFonts w:ascii="Corbel" w:eastAsia="Times New Roman" w:hAnsi="Corbel" w:cs="Times New Roman"/>
                <w:b/>
                <w:lang w:eastAsia="sk-SK"/>
              </w:rPr>
            </w:pPr>
            <w:r w:rsidRPr="00872D7C">
              <w:rPr>
                <w:rFonts w:ascii="Corbel" w:eastAsia="Times New Roman" w:hAnsi="Corbel" w:cs="Times New Roman"/>
                <w:b/>
                <w:lang w:eastAsia="sk-SK"/>
              </w:rPr>
              <w:t>Popis</w:t>
            </w:r>
          </w:p>
        </w:tc>
        <w:tc>
          <w:tcPr>
            <w:tcW w:w="2634" w:type="dxa"/>
          </w:tcPr>
          <w:p w14:paraId="14ECC100" w14:textId="77777777" w:rsidR="00E614B1" w:rsidRPr="00872D7C" w:rsidRDefault="00E614B1" w:rsidP="00B424CE">
            <w:pPr>
              <w:jc w:val="center"/>
              <w:rPr>
                <w:rStyle w:val="hps"/>
                <w:rFonts w:ascii="Corbel" w:hAnsi="Corbel"/>
                <w:b/>
              </w:rPr>
            </w:pPr>
            <w:r w:rsidRPr="00872D7C">
              <w:rPr>
                <w:rStyle w:val="hps"/>
                <w:rFonts w:ascii="Corbel" w:hAnsi="Corbel"/>
                <w:b/>
              </w:rPr>
              <w:t>Doplňujúce informácie</w:t>
            </w:r>
          </w:p>
        </w:tc>
      </w:tr>
      <w:tr w:rsidR="00E614B1" w:rsidRPr="00872D7C" w14:paraId="670B0E6A" w14:textId="77777777" w:rsidTr="00B424CE">
        <w:trPr>
          <w:cantSplit/>
          <w:trHeight w:val="1134"/>
        </w:trPr>
        <w:tc>
          <w:tcPr>
            <w:tcW w:w="499" w:type="dxa"/>
            <w:vMerge w:val="restart"/>
            <w:textDirection w:val="btLr"/>
            <w:vAlign w:val="center"/>
          </w:tcPr>
          <w:p w14:paraId="0BD665A8" w14:textId="77777777" w:rsidR="00E614B1" w:rsidRPr="00872D7C" w:rsidRDefault="00E614B1" w:rsidP="00B424CE">
            <w:pPr>
              <w:tabs>
                <w:tab w:val="left" w:pos="0"/>
              </w:tabs>
              <w:ind w:left="142" w:right="113"/>
              <w:jc w:val="center"/>
              <w:rPr>
                <w:rStyle w:val="hps"/>
                <w:rFonts w:ascii="Corbel" w:hAnsi="Corbel"/>
                <w:b/>
              </w:rPr>
            </w:pPr>
            <w:r w:rsidRPr="00872D7C">
              <w:rPr>
                <w:rStyle w:val="hps"/>
                <w:rFonts w:ascii="Corbel" w:hAnsi="Corbel"/>
                <w:b/>
              </w:rPr>
              <w:t>Výskum</w:t>
            </w:r>
          </w:p>
        </w:tc>
        <w:tc>
          <w:tcPr>
            <w:tcW w:w="777" w:type="dxa"/>
            <w:textDirection w:val="btLr"/>
            <w:vAlign w:val="center"/>
          </w:tcPr>
          <w:p w14:paraId="3B0689F1" w14:textId="77777777" w:rsidR="00E614B1" w:rsidRPr="00872D7C" w:rsidRDefault="00E614B1" w:rsidP="00B424CE">
            <w:pPr>
              <w:tabs>
                <w:tab w:val="left" w:pos="0"/>
              </w:tabs>
              <w:ind w:left="113" w:right="113"/>
              <w:jc w:val="center"/>
              <w:rPr>
                <w:rStyle w:val="hps"/>
                <w:rFonts w:ascii="Corbel" w:hAnsi="Corbel"/>
                <w:b/>
              </w:rPr>
            </w:pPr>
            <w:r w:rsidRPr="00872D7C">
              <w:rPr>
                <w:rStyle w:val="hps"/>
                <w:rFonts w:ascii="Corbel" w:hAnsi="Corbel"/>
                <w:b/>
              </w:rPr>
              <w:t>Základný výskum</w:t>
            </w:r>
          </w:p>
        </w:tc>
        <w:tc>
          <w:tcPr>
            <w:tcW w:w="425" w:type="dxa"/>
          </w:tcPr>
          <w:p w14:paraId="04E6A6F7" w14:textId="77777777" w:rsidR="00E614B1" w:rsidRPr="00872D7C" w:rsidRDefault="00E614B1" w:rsidP="00B424CE">
            <w:pPr>
              <w:tabs>
                <w:tab w:val="left" w:pos="0"/>
              </w:tabs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</w:pPr>
            <w:r w:rsidRPr="00872D7C"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  <w:t>1</w:t>
            </w:r>
          </w:p>
        </w:tc>
        <w:tc>
          <w:tcPr>
            <w:tcW w:w="2552" w:type="dxa"/>
          </w:tcPr>
          <w:p w14:paraId="1F9FFEFD" w14:textId="77777777" w:rsidR="00E614B1" w:rsidRPr="00872D7C" w:rsidRDefault="00E614B1" w:rsidP="00B424CE">
            <w:pPr>
              <w:tabs>
                <w:tab w:val="left" w:pos="0"/>
              </w:tabs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Identifikácia a formulácia základných princípov a východísk</w:t>
            </w:r>
          </w:p>
        </w:tc>
        <w:tc>
          <w:tcPr>
            <w:tcW w:w="4170" w:type="dxa"/>
          </w:tcPr>
          <w:p w14:paraId="5805FEA9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Fonts w:ascii="Corbel" w:eastAsia="Times New Roman" w:hAnsi="Corbel" w:cs="Times New Roman"/>
                <w:lang w:eastAsia="sk-SK"/>
              </w:rPr>
              <w:t>Najnižšia úroveň pripravenosti technológie. Výskum sa začína posúvať smerom od vedeckého (základného) k aplikovanému. Ako príklad dostupného výstupu možno uviesť teoretickú štúdiu základných vlastností technológie.</w:t>
            </w:r>
          </w:p>
        </w:tc>
        <w:tc>
          <w:tcPr>
            <w:tcW w:w="2634" w:type="dxa"/>
          </w:tcPr>
          <w:p w14:paraId="79076F8F" w14:textId="77777777" w:rsidR="00E614B1" w:rsidRPr="00872D7C" w:rsidRDefault="00E614B1" w:rsidP="00B424CE">
            <w:pPr>
              <w:rPr>
                <w:rFonts w:ascii="Corbel" w:eastAsia="Times New Roman" w:hAnsi="Corbel" w:cs="Times New Roman"/>
                <w:lang w:eastAsia="sk-SK"/>
              </w:rPr>
            </w:pPr>
            <w:r w:rsidRPr="00872D7C">
              <w:rPr>
                <w:rFonts w:ascii="Corbel" w:eastAsia="Times New Roman" w:hAnsi="Corbel" w:cs="Times New Roman"/>
                <w:lang w:eastAsia="sk-SK"/>
              </w:rPr>
              <w:t>Akademicky motivovaný výskum zatiaľ bez plánovaného hospodárskeho využitia.</w:t>
            </w:r>
          </w:p>
          <w:p w14:paraId="2D4FBCCF" w14:textId="77777777" w:rsidR="00E614B1" w:rsidRPr="00872D7C" w:rsidRDefault="00E614B1" w:rsidP="00B424CE">
            <w:pPr>
              <w:rPr>
                <w:rFonts w:ascii="Corbel" w:hAnsi="Corbel"/>
              </w:rPr>
            </w:pPr>
          </w:p>
        </w:tc>
      </w:tr>
      <w:tr w:rsidR="00E614B1" w:rsidRPr="00872D7C" w14:paraId="5DBEC299" w14:textId="77777777" w:rsidTr="00B424CE">
        <w:tc>
          <w:tcPr>
            <w:tcW w:w="499" w:type="dxa"/>
            <w:vMerge/>
          </w:tcPr>
          <w:p w14:paraId="2E34E1B5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777" w:type="dxa"/>
            <w:vMerge w:val="restart"/>
            <w:textDirection w:val="btLr"/>
            <w:vAlign w:val="center"/>
          </w:tcPr>
          <w:p w14:paraId="3DC3B77E" w14:textId="77777777" w:rsidR="00E614B1" w:rsidRPr="00872D7C" w:rsidRDefault="00E614B1" w:rsidP="00B424CE">
            <w:pPr>
              <w:ind w:left="113" w:right="113"/>
              <w:jc w:val="center"/>
              <w:rPr>
                <w:rStyle w:val="hps"/>
                <w:rFonts w:ascii="Corbel" w:hAnsi="Corbel"/>
                <w:b/>
              </w:rPr>
            </w:pPr>
            <w:r w:rsidRPr="00872D7C">
              <w:rPr>
                <w:rStyle w:val="hps"/>
                <w:rFonts w:ascii="Corbel" w:hAnsi="Corbel"/>
                <w:b/>
              </w:rPr>
              <w:t>Technologický výskum</w:t>
            </w:r>
          </w:p>
        </w:tc>
        <w:tc>
          <w:tcPr>
            <w:tcW w:w="425" w:type="dxa"/>
          </w:tcPr>
          <w:p w14:paraId="18633557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</w:pPr>
            <w:r w:rsidRPr="00872D7C"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  <w:t>2</w:t>
            </w:r>
          </w:p>
        </w:tc>
        <w:tc>
          <w:tcPr>
            <w:tcW w:w="2552" w:type="dxa"/>
          </w:tcPr>
          <w:p w14:paraId="310218E8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Formulácia konceptu technológie a/alebo jej využiteľnosti</w:t>
            </w:r>
          </w:p>
        </w:tc>
        <w:tc>
          <w:tcPr>
            <w:tcW w:w="4170" w:type="dxa"/>
          </w:tcPr>
          <w:p w14:paraId="38824F01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Začiatok invenčnej fázy</w:t>
            </w:r>
            <w:r w:rsidRPr="00872D7C">
              <w:rPr>
                <w:rFonts w:ascii="Corbel" w:hAnsi="Corbel"/>
              </w:rPr>
              <w:t xml:space="preserve">. Po identifikovaní </w:t>
            </w:r>
            <w:r w:rsidRPr="00872D7C">
              <w:rPr>
                <w:rStyle w:val="hps"/>
                <w:rFonts w:ascii="Corbel" w:hAnsi="Corbel"/>
              </w:rPr>
              <w:t>základných princípov</w:t>
            </w:r>
            <w:r w:rsidRPr="00872D7C">
              <w:rPr>
                <w:rFonts w:ascii="Corbel" w:hAnsi="Corbel"/>
              </w:rPr>
              <w:t xml:space="preserve"> môže byť formulovaný základný koncept technológie a jej praktickej </w:t>
            </w:r>
            <w:r w:rsidRPr="00872D7C">
              <w:rPr>
                <w:rStyle w:val="hps"/>
                <w:rFonts w:ascii="Corbel" w:hAnsi="Corbel"/>
              </w:rPr>
              <w:t>aplikácie. Definované aplikácie sú</w:t>
            </w:r>
            <w:r w:rsidRPr="00872D7C">
              <w:rPr>
                <w:rFonts w:ascii="Corbel" w:hAnsi="Corbel"/>
              </w:rPr>
              <w:t xml:space="preserve"> zatiaľ </w:t>
            </w:r>
            <w:r w:rsidRPr="00872D7C">
              <w:rPr>
                <w:rStyle w:val="hps"/>
                <w:rFonts w:ascii="Corbel" w:hAnsi="Corbel"/>
              </w:rPr>
              <w:t>v štádiu „potenciálne“,</w:t>
            </w:r>
            <w:r w:rsidRPr="00872D7C">
              <w:rPr>
                <w:rFonts w:ascii="Corbel" w:hAnsi="Corbel"/>
              </w:rPr>
              <w:t xml:space="preserve"> nemusí byť dostupná žiadna analýza ani dôkaz </w:t>
            </w:r>
            <w:r w:rsidRPr="00872D7C">
              <w:rPr>
                <w:rStyle w:val="hps"/>
                <w:rFonts w:ascii="Corbel" w:hAnsi="Corbel"/>
              </w:rPr>
              <w:t>na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podporu</w:t>
            </w:r>
            <w:r w:rsidRPr="00872D7C">
              <w:rPr>
                <w:rFonts w:ascii="Corbel" w:hAnsi="Corbel"/>
              </w:rPr>
              <w:t xml:space="preserve"> stanovených </w:t>
            </w:r>
            <w:r w:rsidRPr="00872D7C">
              <w:rPr>
                <w:rStyle w:val="hps"/>
                <w:rFonts w:ascii="Corbel" w:hAnsi="Corbel"/>
              </w:rPr>
              <w:t>predpokladov</w:t>
            </w:r>
            <w:r w:rsidRPr="00872D7C">
              <w:rPr>
                <w:rFonts w:ascii="Corbel" w:hAnsi="Corbel"/>
              </w:rPr>
              <w:t xml:space="preserve">. </w:t>
            </w:r>
            <w:r w:rsidRPr="00872D7C">
              <w:rPr>
                <w:rStyle w:val="hps"/>
                <w:rFonts w:ascii="Corbel" w:hAnsi="Corbel"/>
              </w:rPr>
              <w:t>Príklady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sú obmedzené na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analytické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štúdie.</w:t>
            </w:r>
          </w:p>
        </w:tc>
        <w:tc>
          <w:tcPr>
            <w:tcW w:w="2634" w:type="dxa"/>
          </w:tcPr>
          <w:p w14:paraId="7A1DA137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Publikácie alebo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iné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odkazy, ktoré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načrtávajú</w:t>
            </w:r>
            <w:r w:rsidRPr="00872D7C">
              <w:rPr>
                <w:rFonts w:ascii="Corbel" w:hAnsi="Corbel"/>
              </w:rPr>
              <w:t xml:space="preserve"> riešenú </w:t>
            </w:r>
            <w:r w:rsidRPr="00872D7C">
              <w:rPr>
                <w:rStyle w:val="hps"/>
                <w:rFonts w:ascii="Corbel" w:hAnsi="Corbel"/>
              </w:rPr>
              <w:t>problematiku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</w:t>
            </w:r>
            <w:r w:rsidRPr="00872D7C">
              <w:rPr>
                <w:rFonts w:ascii="Corbel" w:hAnsi="Corbel"/>
              </w:rPr>
              <w:t> </w:t>
            </w:r>
            <w:r w:rsidRPr="00872D7C">
              <w:rPr>
                <w:rStyle w:val="hps"/>
                <w:rFonts w:ascii="Corbel" w:hAnsi="Corbel"/>
              </w:rPr>
              <w:t>podporujú novú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koncepciu.</w:t>
            </w:r>
          </w:p>
        </w:tc>
      </w:tr>
      <w:tr w:rsidR="00E614B1" w:rsidRPr="00872D7C" w14:paraId="2EBEB9FF" w14:textId="77777777" w:rsidTr="00B424CE">
        <w:tc>
          <w:tcPr>
            <w:tcW w:w="499" w:type="dxa"/>
            <w:vMerge/>
          </w:tcPr>
          <w:p w14:paraId="7A3C5F17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777" w:type="dxa"/>
            <w:vMerge/>
          </w:tcPr>
          <w:p w14:paraId="7918EAB1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425" w:type="dxa"/>
          </w:tcPr>
          <w:p w14:paraId="4BF07386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</w:pPr>
            <w:r w:rsidRPr="00872D7C"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  <w:t>3</w:t>
            </w:r>
          </w:p>
        </w:tc>
        <w:tc>
          <w:tcPr>
            <w:tcW w:w="2552" w:type="dxa"/>
          </w:tcPr>
          <w:p w14:paraId="628CB2D2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Fonts w:ascii="Corbel" w:hAnsi="Corbel"/>
              </w:rPr>
              <w:t>Analytické a experimentálne potvrdenie základnej funkčnosti navrhnutého konceptu</w:t>
            </w:r>
            <w:r w:rsidRPr="00872D7C">
              <w:rPr>
                <w:rStyle w:val="hps"/>
                <w:rFonts w:ascii="Corbel" w:hAnsi="Corbel"/>
              </w:rPr>
              <w:t xml:space="preserve"> technológie</w:t>
            </w:r>
          </w:p>
        </w:tc>
        <w:tc>
          <w:tcPr>
            <w:tcW w:w="4170" w:type="dxa"/>
          </w:tcPr>
          <w:p w14:paraId="4AB505A5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Zahájenie aktívneho VaV</w:t>
            </w:r>
            <w:r w:rsidRPr="00872D7C">
              <w:rPr>
                <w:rFonts w:ascii="Corbel" w:hAnsi="Corbel"/>
              </w:rPr>
              <w:t xml:space="preserve">. </w:t>
            </w:r>
            <w:r w:rsidRPr="00872D7C">
              <w:rPr>
                <w:rStyle w:val="hps"/>
                <w:rFonts w:ascii="Corbel" w:hAnsi="Corbel"/>
              </w:rPr>
              <w:t>To zahŕňa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analytické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štúdie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</w:t>
            </w:r>
            <w:r w:rsidRPr="00872D7C">
              <w:rPr>
                <w:rFonts w:ascii="Corbel" w:hAnsi="Corbel"/>
              </w:rPr>
              <w:t xml:space="preserve"> fyzické laboratórne overenie </w:t>
            </w:r>
            <w:r w:rsidRPr="00872D7C">
              <w:rPr>
                <w:rStyle w:val="hps"/>
                <w:rFonts w:ascii="Corbel" w:hAnsi="Corbel"/>
              </w:rPr>
              <w:t>predpokladov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(overenie analytických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predpovedí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jednotlivých prvkov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technológie)</w:t>
            </w:r>
            <w:r w:rsidRPr="00872D7C">
              <w:rPr>
                <w:rFonts w:ascii="Corbel" w:hAnsi="Corbel"/>
              </w:rPr>
              <w:t xml:space="preserve">. </w:t>
            </w:r>
            <w:r w:rsidRPr="00872D7C">
              <w:rPr>
                <w:rStyle w:val="hps"/>
                <w:rFonts w:ascii="Corbel" w:hAnsi="Corbel"/>
              </w:rPr>
              <w:t>Napríklad testovanie jednotlivých častí a súčastí, ktoré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ešte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nie sú integrované</w:t>
            </w:r>
            <w:r w:rsidRPr="00872D7C">
              <w:rPr>
                <w:rFonts w:ascii="Corbel" w:hAnsi="Corbel"/>
              </w:rPr>
              <w:t xml:space="preserve"> do celku.</w:t>
            </w:r>
          </w:p>
        </w:tc>
        <w:tc>
          <w:tcPr>
            <w:tcW w:w="2634" w:type="dxa"/>
          </w:tcPr>
          <w:p w14:paraId="1DA65F3D" w14:textId="77777777" w:rsidR="00E614B1" w:rsidRPr="00872D7C" w:rsidRDefault="00E614B1" w:rsidP="00B424CE">
            <w:pPr>
              <w:rPr>
                <w:rStyle w:val="hps"/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Aplikovaný výskum v medziach súčasných technológií s cieľom praktického využitia.</w:t>
            </w:r>
          </w:p>
          <w:p w14:paraId="12A067E7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Dostupné sú výsledky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laboratórnych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testov – meranie/analýza nosných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parametrov;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porovnanie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analytických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predpovedí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pre kritické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subsystémy</w:t>
            </w:r>
            <w:r w:rsidRPr="00872D7C">
              <w:rPr>
                <w:rFonts w:ascii="Corbel" w:hAnsi="Corbel"/>
              </w:rPr>
              <w:t xml:space="preserve">. </w:t>
            </w:r>
            <w:r w:rsidRPr="00872D7C">
              <w:rPr>
                <w:rStyle w:val="hps"/>
                <w:rFonts w:ascii="Corbel" w:hAnsi="Corbel"/>
              </w:rPr>
              <w:t>Odkazy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na</w:t>
            </w:r>
            <w:r w:rsidRPr="00872D7C">
              <w:rPr>
                <w:rFonts w:ascii="Corbel" w:hAnsi="Corbel"/>
              </w:rPr>
              <w:t xml:space="preserve"> to, </w:t>
            </w:r>
            <w:r w:rsidRPr="00872D7C">
              <w:rPr>
                <w:rStyle w:val="hps"/>
                <w:rFonts w:ascii="Corbel" w:hAnsi="Corbel"/>
              </w:rPr>
              <w:t>kto</w:t>
            </w:r>
            <w:r w:rsidRPr="00872D7C">
              <w:rPr>
                <w:rFonts w:ascii="Corbel" w:hAnsi="Corbel"/>
              </w:rPr>
              <w:t xml:space="preserve">, kde a </w:t>
            </w:r>
            <w:r w:rsidRPr="00872D7C">
              <w:rPr>
                <w:rStyle w:val="hps"/>
                <w:rFonts w:ascii="Corbel" w:hAnsi="Corbel"/>
              </w:rPr>
              <w:t>kedy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vykonal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tieto skúšky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porovnania</w:t>
            </w:r>
            <w:r w:rsidRPr="00872D7C">
              <w:rPr>
                <w:rFonts w:ascii="Corbel" w:hAnsi="Corbel"/>
              </w:rPr>
              <w:t>.</w:t>
            </w:r>
          </w:p>
        </w:tc>
      </w:tr>
      <w:tr w:rsidR="00E614B1" w:rsidRPr="00872D7C" w14:paraId="0948EEE6" w14:textId="77777777" w:rsidTr="00B424CE">
        <w:tc>
          <w:tcPr>
            <w:tcW w:w="499" w:type="dxa"/>
            <w:vMerge w:val="restart"/>
            <w:textDirection w:val="btLr"/>
            <w:vAlign w:val="center"/>
          </w:tcPr>
          <w:p w14:paraId="65F24480" w14:textId="77777777" w:rsidR="00E614B1" w:rsidRPr="00872D7C" w:rsidRDefault="00E614B1" w:rsidP="00B424CE">
            <w:pPr>
              <w:ind w:left="113" w:right="113"/>
              <w:jc w:val="center"/>
              <w:rPr>
                <w:rStyle w:val="hps"/>
                <w:rFonts w:ascii="Corbel" w:hAnsi="Corbel"/>
                <w:b/>
              </w:rPr>
            </w:pPr>
            <w:r w:rsidRPr="00872D7C">
              <w:rPr>
                <w:rStyle w:val="hps"/>
                <w:rFonts w:ascii="Corbel" w:hAnsi="Corbel"/>
                <w:b/>
              </w:rPr>
              <w:t>Vývoj</w:t>
            </w:r>
          </w:p>
        </w:tc>
        <w:tc>
          <w:tcPr>
            <w:tcW w:w="777" w:type="dxa"/>
            <w:vMerge/>
          </w:tcPr>
          <w:p w14:paraId="1A3ACCAD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425" w:type="dxa"/>
          </w:tcPr>
          <w:p w14:paraId="5CCACB15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</w:pPr>
            <w:r w:rsidRPr="00872D7C"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  <w:t>4</w:t>
            </w:r>
          </w:p>
        </w:tc>
        <w:tc>
          <w:tcPr>
            <w:tcW w:w="2552" w:type="dxa"/>
          </w:tcPr>
          <w:p w14:paraId="6ADDD458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Validácia technológie v laboratórnych podmienkach</w:t>
            </w:r>
          </w:p>
        </w:tc>
        <w:tc>
          <w:tcPr>
            <w:tcW w:w="4170" w:type="dxa"/>
          </w:tcPr>
          <w:p w14:paraId="5B282D80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Základné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technologické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komponenty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sú integrované</w:t>
            </w:r>
            <w:r w:rsidRPr="00872D7C">
              <w:rPr>
                <w:rFonts w:ascii="Corbel" w:hAnsi="Corbel"/>
              </w:rPr>
              <w:t xml:space="preserve"> do väčšieho celku, zistenie spolupráce komponentov a ich funkčnosti. </w:t>
            </w:r>
            <w:r w:rsidRPr="00872D7C">
              <w:rPr>
                <w:rStyle w:val="hps"/>
                <w:rFonts w:ascii="Corbel" w:hAnsi="Corbel"/>
              </w:rPr>
              <w:t>Vytvorenie laboratórneho modelu, ktorý integruje dostupné laboratórne vybavenie v rôznych kombináciách. Model je svojimi parametrami a použitými komponentami vzdialený od produkčnej verzie technológie. Model je testovaný v štandardných laboratórnych podmienkach.</w:t>
            </w:r>
          </w:p>
        </w:tc>
        <w:tc>
          <w:tcPr>
            <w:tcW w:w="2634" w:type="dxa"/>
          </w:tcPr>
          <w:p w14:paraId="2F667951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Fonts w:ascii="Corbel" w:hAnsi="Corbel"/>
              </w:rPr>
              <w:t xml:space="preserve">Koncepty/modely technológie boli odskúšané v laboratórnom prostredí, dosiahnuté boli relevantné, overiteľné a prezentovateľné výsledky (stupeň vhodný napr. pre vedecké publikácie experimentálneho zamerania). </w:t>
            </w:r>
            <w:r w:rsidRPr="00872D7C">
              <w:rPr>
                <w:rStyle w:val="hps"/>
                <w:rFonts w:ascii="Corbel" w:hAnsi="Corbel"/>
              </w:rPr>
              <w:t>Odkazy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na</w:t>
            </w:r>
            <w:r w:rsidRPr="00872D7C">
              <w:rPr>
                <w:rFonts w:ascii="Corbel" w:hAnsi="Corbel"/>
              </w:rPr>
              <w:t xml:space="preserve"> to, </w:t>
            </w:r>
            <w:r w:rsidRPr="00872D7C">
              <w:rPr>
                <w:rStyle w:val="hps"/>
                <w:rFonts w:ascii="Corbel" w:hAnsi="Corbel"/>
              </w:rPr>
              <w:t>kto</w:t>
            </w:r>
            <w:r w:rsidRPr="00872D7C">
              <w:rPr>
                <w:rFonts w:ascii="Corbel" w:hAnsi="Corbel"/>
              </w:rPr>
              <w:t xml:space="preserve">, kde a </w:t>
            </w:r>
            <w:r w:rsidRPr="00872D7C">
              <w:rPr>
                <w:rStyle w:val="hps"/>
                <w:rFonts w:ascii="Corbel" w:hAnsi="Corbel"/>
              </w:rPr>
              <w:t>kedy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vykonal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tieto skúšky a merania.</w:t>
            </w:r>
          </w:p>
        </w:tc>
      </w:tr>
      <w:tr w:rsidR="00E614B1" w:rsidRPr="00872D7C" w14:paraId="73EDA371" w14:textId="77777777" w:rsidTr="00B424CE">
        <w:tc>
          <w:tcPr>
            <w:tcW w:w="499" w:type="dxa"/>
            <w:vMerge/>
          </w:tcPr>
          <w:p w14:paraId="4E019232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777" w:type="dxa"/>
            <w:vMerge w:val="restart"/>
            <w:textDirection w:val="btLr"/>
            <w:vAlign w:val="center"/>
          </w:tcPr>
          <w:p w14:paraId="2D525B30" w14:textId="77777777" w:rsidR="00E614B1" w:rsidRPr="00872D7C" w:rsidRDefault="00E614B1" w:rsidP="00B424CE">
            <w:pPr>
              <w:ind w:left="113" w:right="113"/>
              <w:jc w:val="center"/>
              <w:rPr>
                <w:rStyle w:val="hps"/>
                <w:rFonts w:ascii="Corbel" w:hAnsi="Corbel"/>
                <w:b/>
              </w:rPr>
            </w:pPr>
            <w:r w:rsidRPr="00872D7C">
              <w:rPr>
                <w:rStyle w:val="hps"/>
                <w:rFonts w:ascii="Corbel" w:hAnsi="Corbel"/>
                <w:b/>
              </w:rPr>
              <w:t>Demonštrácia produktu</w:t>
            </w:r>
          </w:p>
        </w:tc>
        <w:tc>
          <w:tcPr>
            <w:tcW w:w="425" w:type="dxa"/>
          </w:tcPr>
          <w:p w14:paraId="4B80FDCE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</w:pPr>
            <w:r w:rsidRPr="00872D7C"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  <w:t>5</w:t>
            </w:r>
          </w:p>
        </w:tc>
        <w:tc>
          <w:tcPr>
            <w:tcW w:w="2552" w:type="dxa"/>
          </w:tcPr>
          <w:p w14:paraId="2E95989C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 xml:space="preserve">Validácia technológie/modelu v simulovanom relevantnom prostredí </w:t>
            </w:r>
          </w:p>
        </w:tc>
        <w:tc>
          <w:tcPr>
            <w:tcW w:w="4170" w:type="dxa"/>
          </w:tcPr>
          <w:p w14:paraId="3C0C6B2B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Vernosť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laboratórneho modelu sa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významne zvyšuje</w:t>
            </w:r>
            <w:r w:rsidRPr="00872D7C">
              <w:rPr>
                <w:rFonts w:ascii="Corbel" w:hAnsi="Corbel"/>
              </w:rPr>
              <w:t xml:space="preserve">. </w:t>
            </w:r>
            <w:r w:rsidRPr="00872D7C">
              <w:rPr>
                <w:rStyle w:val="hps"/>
                <w:rFonts w:ascii="Corbel" w:hAnsi="Corbel"/>
              </w:rPr>
              <w:t>Základné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technologické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komponenty sú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integrované cielene (s vopred známym výsledkom)</w:t>
            </w:r>
            <w:r w:rsidRPr="00872D7C">
              <w:rPr>
                <w:rFonts w:ascii="Corbel" w:hAnsi="Corbel"/>
              </w:rPr>
              <w:t xml:space="preserve">, takže môžu </w:t>
            </w:r>
            <w:r w:rsidRPr="00872D7C">
              <w:rPr>
                <w:rStyle w:val="hps"/>
                <w:rFonts w:ascii="Corbel" w:hAnsi="Corbel"/>
              </w:rPr>
              <w:t>byť a aj boli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testované v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simulovanom</w:t>
            </w:r>
            <w:r w:rsidRPr="00872D7C">
              <w:rPr>
                <w:rFonts w:ascii="Corbel" w:hAnsi="Corbel"/>
              </w:rPr>
              <w:t xml:space="preserve"> relevantnom </w:t>
            </w:r>
            <w:r w:rsidRPr="00872D7C">
              <w:rPr>
                <w:rStyle w:val="hps"/>
                <w:rFonts w:ascii="Corbel" w:hAnsi="Corbel"/>
              </w:rPr>
              <w:t>prostredí</w:t>
            </w:r>
            <w:r w:rsidRPr="00872D7C">
              <w:rPr>
                <w:rFonts w:ascii="Corbel" w:hAnsi="Corbel"/>
              </w:rPr>
              <w:t xml:space="preserve">. </w:t>
            </w:r>
          </w:p>
        </w:tc>
        <w:tc>
          <w:tcPr>
            <w:tcW w:w="2634" w:type="dxa"/>
          </w:tcPr>
          <w:p w14:paraId="437829F0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Výsledky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skúšobného laboratórneho modelu stanovili charakteristické vlastnosti nosných prvkov, ktoré môžu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byť integrované a testované v simulovanom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lastRenderedPageBreak/>
              <w:t>prevádzkovom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prostredí. Testuje sa, ako funguje</w:t>
            </w:r>
            <w:r w:rsidRPr="00872D7C">
              <w:rPr>
                <w:rFonts w:ascii="Corbel" w:hAnsi="Corbel"/>
              </w:rPr>
              <w:t xml:space="preserve"> model v </w:t>
            </w:r>
            <w:r w:rsidRPr="00872D7C">
              <w:rPr>
                <w:rStyle w:val="hps"/>
                <w:rFonts w:ascii="Corbel" w:hAnsi="Corbel"/>
              </w:rPr>
              <w:t>relevantnom prostredí na rozdiel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od</w:t>
            </w:r>
            <w:r w:rsidRPr="00872D7C">
              <w:rPr>
                <w:rFonts w:ascii="Corbel" w:hAnsi="Corbel"/>
              </w:rPr>
              <w:t xml:space="preserve"> východiskového </w:t>
            </w:r>
            <w:r w:rsidRPr="00872D7C">
              <w:rPr>
                <w:rStyle w:val="hps"/>
                <w:rFonts w:ascii="Corbel" w:hAnsi="Corbel"/>
              </w:rPr>
              <w:t>laboratórneho prostredia</w:t>
            </w:r>
            <w:r w:rsidRPr="00872D7C">
              <w:rPr>
                <w:rFonts w:ascii="Corbel" w:hAnsi="Corbel"/>
              </w:rPr>
              <w:t xml:space="preserve">.  </w:t>
            </w:r>
            <w:r w:rsidRPr="00872D7C">
              <w:rPr>
                <w:rStyle w:val="hps"/>
                <w:rFonts w:ascii="Corbel" w:hAnsi="Corbel"/>
              </w:rPr>
              <w:t>Aké sú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výsledky testov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porovnaní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očakávaním</w:t>
            </w:r>
            <w:r w:rsidRPr="00872D7C">
              <w:rPr>
                <w:rFonts w:ascii="Corbel" w:hAnsi="Corbel"/>
              </w:rPr>
              <w:t xml:space="preserve">? </w:t>
            </w:r>
            <w:r w:rsidRPr="00872D7C">
              <w:rPr>
                <w:rStyle w:val="hps"/>
                <w:rFonts w:ascii="Corbel" w:hAnsi="Corbel"/>
              </w:rPr>
              <w:t>Aké problémy</w:t>
            </w:r>
            <w:r w:rsidRPr="00872D7C">
              <w:rPr>
                <w:rFonts w:ascii="Corbel" w:hAnsi="Corbel"/>
              </w:rPr>
              <w:t xml:space="preserve">, ak vôbec, </w:t>
            </w:r>
            <w:r w:rsidRPr="00872D7C">
              <w:rPr>
                <w:rStyle w:val="hps"/>
                <w:rFonts w:ascii="Corbel" w:hAnsi="Corbel"/>
              </w:rPr>
              <w:t>sa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vyskytli</w:t>
            </w:r>
            <w:r w:rsidRPr="00872D7C">
              <w:rPr>
                <w:rFonts w:ascii="Corbel" w:hAnsi="Corbel"/>
              </w:rPr>
              <w:t>?</w:t>
            </w:r>
          </w:p>
        </w:tc>
      </w:tr>
      <w:tr w:rsidR="00E614B1" w:rsidRPr="00872D7C" w14:paraId="2BECD754" w14:textId="77777777" w:rsidTr="00B424CE">
        <w:tc>
          <w:tcPr>
            <w:tcW w:w="499" w:type="dxa"/>
            <w:vMerge/>
          </w:tcPr>
          <w:p w14:paraId="7EA41C49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777" w:type="dxa"/>
            <w:vMerge/>
          </w:tcPr>
          <w:p w14:paraId="78DE0EA2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425" w:type="dxa"/>
          </w:tcPr>
          <w:p w14:paraId="79E44F44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</w:pPr>
            <w:r w:rsidRPr="00872D7C"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  <w:t>6</w:t>
            </w:r>
          </w:p>
        </w:tc>
        <w:tc>
          <w:tcPr>
            <w:tcW w:w="2552" w:type="dxa"/>
          </w:tcPr>
          <w:p w14:paraId="46C1CBA1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Fonts w:ascii="Corbel" w:hAnsi="Corbel"/>
              </w:rPr>
              <w:t>D</w:t>
            </w:r>
            <w:r w:rsidRPr="00872D7C">
              <w:rPr>
                <w:rStyle w:val="hps"/>
                <w:rFonts w:ascii="Corbel" w:hAnsi="Corbel"/>
              </w:rPr>
              <w:t>emonštrácia modelu alebo prototypu v relevantnom prostredí</w:t>
            </w:r>
          </w:p>
        </w:tc>
        <w:tc>
          <w:tcPr>
            <w:tcW w:w="4170" w:type="dxa"/>
          </w:tcPr>
          <w:p w14:paraId="13ADB6EF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Reprezentatívny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model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alebo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prototyp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(úroveň prevedenia výrazne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nad TRL5)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skúša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 relevantnom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prostredí</w:t>
            </w:r>
            <w:r w:rsidRPr="00872D7C">
              <w:rPr>
                <w:rFonts w:ascii="Corbel" w:hAnsi="Corbel"/>
              </w:rPr>
              <w:t xml:space="preserve">. </w:t>
            </w:r>
            <w:r w:rsidRPr="00872D7C">
              <w:rPr>
                <w:rStyle w:val="hps"/>
                <w:rFonts w:ascii="Corbel" w:hAnsi="Corbel"/>
              </w:rPr>
              <w:t>Predstavuje významný posun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</w:t>
            </w:r>
            <w:r w:rsidRPr="00872D7C">
              <w:rPr>
                <w:rFonts w:ascii="Corbel" w:hAnsi="Corbel"/>
              </w:rPr>
              <w:t> </w:t>
            </w:r>
            <w:r w:rsidRPr="00872D7C">
              <w:rPr>
                <w:rStyle w:val="hps"/>
                <w:rFonts w:ascii="Corbel" w:hAnsi="Corbel"/>
              </w:rPr>
              <w:t>preukázaní pripravenosti technológie</w:t>
            </w:r>
            <w:r w:rsidRPr="00872D7C">
              <w:rPr>
                <w:rFonts w:ascii="Corbel" w:hAnsi="Corbel"/>
              </w:rPr>
              <w:t xml:space="preserve">. </w:t>
            </w:r>
            <w:r w:rsidRPr="00872D7C">
              <w:rPr>
                <w:rStyle w:val="hps"/>
                <w:rFonts w:ascii="Corbel" w:hAnsi="Corbel"/>
              </w:rPr>
              <w:t>Príklady zahŕňajú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testovanie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prototypu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 realistických laboratórnych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podmienkach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alebo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 simulovanom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prevádzkovom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prostredí</w:t>
            </w:r>
            <w:r w:rsidRPr="00872D7C">
              <w:rPr>
                <w:rFonts w:ascii="Corbel" w:hAnsi="Corbel"/>
              </w:rPr>
              <w:t>.</w:t>
            </w:r>
          </w:p>
        </w:tc>
        <w:tc>
          <w:tcPr>
            <w:tcW w:w="2634" w:type="dxa"/>
          </w:tcPr>
          <w:p w14:paraId="0A4FA154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Výsledky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laboratórneho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testovania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prototypu, ktorý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je veľmi blízko finálnej požadovanej konfigurácie z hľadiska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výkonu</w:t>
            </w:r>
            <w:r w:rsidRPr="00872D7C">
              <w:rPr>
                <w:rFonts w:ascii="Corbel" w:hAnsi="Corbel"/>
              </w:rPr>
              <w:t xml:space="preserve">, hmotnosti </w:t>
            </w:r>
            <w:r w:rsidRPr="00872D7C">
              <w:rPr>
                <w:rStyle w:val="hps"/>
                <w:rFonts w:ascii="Corbel" w:hAnsi="Corbel"/>
              </w:rPr>
              <w:t>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objemu.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Kto a kde vykonal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testy?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Aké sú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výsledky testov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porovnaní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očakávaním</w:t>
            </w:r>
            <w:r w:rsidRPr="00872D7C">
              <w:rPr>
                <w:rFonts w:ascii="Corbel" w:hAnsi="Corbel"/>
              </w:rPr>
              <w:t xml:space="preserve">? </w:t>
            </w:r>
            <w:r w:rsidRPr="00872D7C">
              <w:rPr>
                <w:rStyle w:val="hps"/>
                <w:rFonts w:ascii="Corbel" w:hAnsi="Corbel"/>
              </w:rPr>
              <w:t>Aké problémy</w:t>
            </w:r>
            <w:r w:rsidRPr="00872D7C">
              <w:rPr>
                <w:rFonts w:ascii="Corbel" w:hAnsi="Corbel"/>
              </w:rPr>
              <w:t xml:space="preserve">, ak vôbec, </w:t>
            </w:r>
            <w:r w:rsidRPr="00872D7C">
              <w:rPr>
                <w:rStyle w:val="hps"/>
                <w:rFonts w:ascii="Corbel" w:hAnsi="Corbel"/>
              </w:rPr>
              <w:t>sa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vyskytli</w:t>
            </w:r>
            <w:r w:rsidRPr="00872D7C">
              <w:rPr>
                <w:rFonts w:ascii="Corbel" w:hAnsi="Corbel"/>
              </w:rPr>
              <w:t xml:space="preserve">? </w:t>
            </w:r>
            <w:r w:rsidRPr="00872D7C">
              <w:rPr>
                <w:rStyle w:val="hps"/>
                <w:rFonts w:ascii="Corbel" w:hAnsi="Corbel"/>
              </w:rPr>
              <w:t>Aké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sú/boli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plány</w:t>
            </w:r>
            <w:r w:rsidRPr="00872D7C">
              <w:rPr>
                <w:rFonts w:ascii="Corbel" w:hAnsi="Corbel"/>
              </w:rPr>
              <w:t xml:space="preserve">, voľby, </w:t>
            </w:r>
            <w:r w:rsidRPr="00872D7C">
              <w:rPr>
                <w:rStyle w:val="hps"/>
                <w:rFonts w:ascii="Corbel" w:hAnsi="Corbel"/>
              </w:rPr>
              <w:t>alebo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akcie,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ktoré majú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vyriešiť problémy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pred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prechodom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na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ďalšiu úroveň</w:t>
            </w:r>
            <w:r w:rsidRPr="00872D7C">
              <w:rPr>
                <w:rFonts w:ascii="Corbel" w:hAnsi="Corbel"/>
              </w:rPr>
              <w:t>?</w:t>
            </w:r>
          </w:p>
        </w:tc>
      </w:tr>
      <w:tr w:rsidR="00E614B1" w:rsidRPr="00872D7C" w14:paraId="24B6C3E3" w14:textId="77777777" w:rsidTr="00B424CE">
        <w:tc>
          <w:tcPr>
            <w:tcW w:w="499" w:type="dxa"/>
            <w:vMerge w:val="restart"/>
            <w:textDirection w:val="btLr"/>
            <w:vAlign w:val="center"/>
          </w:tcPr>
          <w:p w14:paraId="380D73C1" w14:textId="77777777" w:rsidR="00E614B1" w:rsidRPr="00872D7C" w:rsidRDefault="00E614B1" w:rsidP="00B424CE">
            <w:pPr>
              <w:ind w:left="113" w:right="113"/>
              <w:jc w:val="center"/>
              <w:rPr>
                <w:rStyle w:val="hps"/>
                <w:rFonts w:ascii="Corbel" w:hAnsi="Corbel"/>
                <w:b/>
              </w:rPr>
            </w:pPr>
            <w:r w:rsidRPr="00872D7C">
              <w:rPr>
                <w:rStyle w:val="hps"/>
                <w:rFonts w:ascii="Corbel" w:hAnsi="Corbel"/>
                <w:b/>
              </w:rPr>
              <w:t>Inovácie</w:t>
            </w:r>
          </w:p>
        </w:tc>
        <w:tc>
          <w:tcPr>
            <w:tcW w:w="777" w:type="dxa"/>
            <w:vMerge/>
          </w:tcPr>
          <w:p w14:paraId="771E7C77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425" w:type="dxa"/>
          </w:tcPr>
          <w:p w14:paraId="6799DAC3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</w:pPr>
            <w:r w:rsidRPr="00872D7C"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  <w:t>7</w:t>
            </w:r>
          </w:p>
        </w:tc>
        <w:tc>
          <w:tcPr>
            <w:tcW w:w="2552" w:type="dxa"/>
          </w:tcPr>
          <w:p w14:paraId="146A5CA9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Demonštrácia prototypu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 prevádzkovom</w:t>
            </w:r>
            <w:r w:rsidRPr="00872D7C">
              <w:rPr>
                <w:rFonts w:ascii="Corbel" w:hAnsi="Corbel"/>
              </w:rPr>
              <w:t xml:space="preserve"> alebo realistickom </w:t>
            </w:r>
            <w:r w:rsidRPr="00872D7C">
              <w:rPr>
                <w:rStyle w:val="hps"/>
                <w:rFonts w:ascii="Corbel" w:hAnsi="Corbel"/>
              </w:rPr>
              <w:t>prostredí</w:t>
            </w:r>
          </w:p>
        </w:tc>
        <w:tc>
          <w:tcPr>
            <w:tcW w:w="4170" w:type="dxa"/>
          </w:tcPr>
          <w:p w14:paraId="4F716F7F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Prototyp</w:t>
            </w:r>
            <w:r w:rsidRPr="00872D7C">
              <w:rPr>
                <w:rFonts w:ascii="Corbel" w:hAnsi="Corbel"/>
              </w:rPr>
              <w:t xml:space="preserve"> blízky alebo </w:t>
            </w:r>
            <w:r w:rsidRPr="00872D7C">
              <w:rPr>
                <w:rStyle w:val="hps"/>
                <w:rFonts w:ascii="Corbel" w:hAnsi="Corbel"/>
              </w:rPr>
              <w:t>totožný s plánovaným finálnym produktom (úroveň prevedenia výrazne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nad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TRL6)</w:t>
            </w:r>
            <w:r w:rsidRPr="00872D7C">
              <w:rPr>
                <w:rFonts w:ascii="Corbel" w:hAnsi="Corbel"/>
              </w:rPr>
              <w:t xml:space="preserve">, vyžaduje sa </w:t>
            </w:r>
            <w:r w:rsidRPr="00872D7C">
              <w:rPr>
                <w:rStyle w:val="hps"/>
                <w:rFonts w:ascii="Corbel" w:hAnsi="Corbel"/>
              </w:rPr>
              <w:t>preukázanie</w:t>
            </w:r>
            <w:r w:rsidRPr="00872D7C">
              <w:rPr>
                <w:rFonts w:ascii="Corbel" w:hAnsi="Corbel"/>
              </w:rPr>
              <w:t xml:space="preserve"> fungovania </w:t>
            </w:r>
            <w:r w:rsidRPr="00872D7C">
              <w:rPr>
                <w:rStyle w:val="hps"/>
                <w:rFonts w:ascii="Corbel" w:hAnsi="Corbel"/>
              </w:rPr>
              <w:t>prototypu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 prevádzkovom alebo realistickom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prostredí</w:t>
            </w:r>
            <w:r w:rsidRPr="00872D7C">
              <w:rPr>
                <w:rFonts w:ascii="Corbel" w:hAnsi="Corbel"/>
              </w:rPr>
              <w:t>.</w:t>
            </w:r>
          </w:p>
        </w:tc>
        <w:tc>
          <w:tcPr>
            <w:tcW w:w="2634" w:type="dxa"/>
          </w:tcPr>
          <w:p w14:paraId="4DCF4C81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Výsledky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testovania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prototypu</w:t>
            </w:r>
            <w:r w:rsidRPr="00872D7C">
              <w:rPr>
                <w:rFonts w:ascii="Corbel" w:hAnsi="Corbel"/>
              </w:rPr>
              <w:t xml:space="preserve"> produktu/</w:t>
            </w:r>
            <w:r w:rsidRPr="00872D7C">
              <w:rPr>
                <w:rStyle w:val="hps"/>
                <w:rFonts w:ascii="Corbel" w:hAnsi="Corbel"/>
              </w:rPr>
              <w:t>systému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 prevádzkovom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prostredí</w:t>
            </w:r>
            <w:r w:rsidRPr="00872D7C">
              <w:rPr>
                <w:rFonts w:ascii="Corbel" w:hAnsi="Corbel"/>
              </w:rPr>
              <w:t xml:space="preserve">. </w:t>
            </w:r>
            <w:r w:rsidRPr="00872D7C">
              <w:rPr>
                <w:rStyle w:val="hps"/>
                <w:rFonts w:ascii="Corbel" w:hAnsi="Corbel"/>
              </w:rPr>
              <w:t>Kto a kde vykonal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testy?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Aké sú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výsledky testov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porovnaní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očakávaním</w:t>
            </w:r>
            <w:r w:rsidRPr="00872D7C">
              <w:rPr>
                <w:rFonts w:ascii="Corbel" w:hAnsi="Corbel"/>
              </w:rPr>
              <w:t xml:space="preserve">? </w:t>
            </w:r>
            <w:r w:rsidRPr="00872D7C">
              <w:rPr>
                <w:rStyle w:val="hps"/>
                <w:rFonts w:ascii="Corbel" w:hAnsi="Corbel"/>
              </w:rPr>
              <w:t>Aké problémy</w:t>
            </w:r>
            <w:r w:rsidRPr="00872D7C">
              <w:rPr>
                <w:rFonts w:ascii="Corbel" w:hAnsi="Corbel"/>
              </w:rPr>
              <w:t xml:space="preserve">, ak vôbec, </w:t>
            </w:r>
            <w:r w:rsidRPr="00872D7C">
              <w:rPr>
                <w:rStyle w:val="hps"/>
                <w:rFonts w:ascii="Corbel" w:hAnsi="Corbel"/>
              </w:rPr>
              <w:t>sa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vyskytli</w:t>
            </w:r>
            <w:r w:rsidRPr="00872D7C">
              <w:rPr>
                <w:rFonts w:ascii="Corbel" w:hAnsi="Corbel"/>
              </w:rPr>
              <w:t xml:space="preserve">? </w:t>
            </w:r>
            <w:r w:rsidRPr="00872D7C">
              <w:rPr>
                <w:rStyle w:val="hps"/>
                <w:rFonts w:ascii="Corbel" w:hAnsi="Corbel"/>
              </w:rPr>
              <w:t>Aké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sú/boli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plány</w:t>
            </w:r>
            <w:r w:rsidRPr="00872D7C">
              <w:rPr>
                <w:rFonts w:ascii="Corbel" w:hAnsi="Corbel"/>
              </w:rPr>
              <w:t xml:space="preserve">, voľby, </w:t>
            </w:r>
            <w:r w:rsidRPr="00872D7C">
              <w:rPr>
                <w:rStyle w:val="hps"/>
                <w:rFonts w:ascii="Corbel" w:hAnsi="Corbel"/>
              </w:rPr>
              <w:t>alebo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akcie,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ktoré majú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vyriešiť problémy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pred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prechodom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na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ďalšiu úroveň</w:t>
            </w:r>
            <w:r w:rsidRPr="00872D7C">
              <w:rPr>
                <w:rFonts w:ascii="Corbel" w:hAnsi="Corbel"/>
              </w:rPr>
              <w:t>?</w:t>
            </w:r>
          </w:p>
        </w:tc>
      </w:tr>
      <w:tr w:rsidR="00E614B1" w:rsidRPr="00872D7C" w14:paraId="44E9E22B" w14:textId="77777777" w:rsidTr="00B424CE">
        <w:tc>
          <w:tcPr>
            <w:tcW w:w="499" w:type="dxa"/>
            <w:vMerge/>
          </w:tcPr>
          <w:p w14:paraId="128598D6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777" w:type="dxa"/>
            <w:vMerge/>
          </w:tcPr>
          <w:p w14:paraId="2A44F427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425" w:type="dxa"/>
          </w:tcPr>
          <w:p w14:paraId="32574EAA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</w:pPr>
            <w:r w:rsidRPr="00872D7C"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  <w:t>8</w:t>
            </w:r>
          </w:p>
        </w:tc>
        <w:tc>
          <w:tcPr>
            <w:tcW w:w="2552" w:type="dxa"/>
          </w:tcPr>
          <w:p w14:paraId="5A71A912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Prevádzkový/produkčný prototyp dokončený, jeho funkčnosť a parametre sú overené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prostredníctvom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testu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 prevádzkovom prostredí</w:t>
            </w:r>
          </w:p>
        </w:tc>
        <w:tc>
          <w:tcPr>
            <w:tcW w:w="4170" w:type="dxa"/>
          </w:tcPr>
          <w:p w14:paraId="55700528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Funkčnosť a parametre technológie, ktorá je vo svojej konečnej podobe, boli potvrdené</w:t>
            </w:r>
            <w:r w:rsidRPr="00872D7C">
              <w:rPr>
                <w:rFonts w:ascii="Corbel" w:hAnsi="Corbel"/>
              </w:rPr>
              <w:t xml:space="preserve">, </w:t>
            </w:r>
            <w:r w:rsidRPr="00872D7C">
              <w:rPr>
                <w:rStyle w:val="hps"/>
                <w:rFonts w:ascii="Corbel" w:hAnsi="Corbel"/>
              </w:rPr>
              <w:t>a</w:t>
            </w:r>
            <w:r w:rsidRPr="00872D7C">
              <w:rPr>
                <w:rFonts w:ascii="Corbel" w:hAnsi="Corbel"/>
              </w:rPr>
              <w:t xml:space="preserve"> to </w:t>
            </w:r>
            <w:r w:rsidRPr="00872D7C">
              <w:rPr>
                <w:rStyle w:val="hps"/>
                <w:rFonts w:ascii="Corbel" w:hAnsi="Corbel"/>
              </w:rPr>
              <w:t>za stanovených prevádzkových podmienok. Takmer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vo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všetkých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prípadoch tento stupeň TRL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predstavuje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koniec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vývoja technológie.</w:t>
            </w:r>
            <w:r w:rsidRPr="00872D7C">
              <w:rPr>
                <w:rFonts w:ascii="Corbel" w:hAnsi="Corbel"/>
              </w:rPr>
              <w:t xml:space="preserve"> Prebiehajú v</w:t>
            </w:r>
            <w:r w:rsidRPr="00872D7C">
              <w:rPr>
                <w:rStyle w:val="hps"/>
                <w:rFonts w:ascii="Corbel" w:hAnsi="Corbel"/>
              </w:rPr>
              <w:t>ývojové/kvalifikačné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testy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hodnotenia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systému</w:t>
            </w:r>
            <w:r w:rsidRPr="00872D7C">
              <w:rPr>
                <w:rFonts w:ascii="Corbel" w:hAnsi="Corbel"/>
              </w:rPr>
              <w:t>, š</w:t>
            </w:r>
            <w:r w:rsidRPr="00872D7C">
              <w:rPr>
                <w:rStyle w:val="hps"/>
                <w:rFonts w:ascii="Corbel" w:hAnsi="Corbel"/>
              </w:rPr>
              <w:t>pecifikácia dizajnu</w:t>
            </w:r>
            <w:r w:rsidRPr="00872D7C">
              <w:rPr>
                <w:rFonts w:ascii="Corbel" w:hAnsi="Corbel"/>
              </w:rPr>
              <w:t>.</w:t>
            </w:r>
          </w:p>
        </w:tc>
        <w:tc>
          <w:tcPr>
            <w:tcW w:w="2634" w:type="dxa"/>
          </w:tcPr>
          <w:p w14:paraId="4582C5C5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Výsledky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testovania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systému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jeho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konečnej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konfigurácii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 v plnom rozsahu v prostredí a tej oblasti</w:t>
            </w:r>
            <w:r w:rsidRPr="00872D7C">
              <w:rPr>
                <w:rFonts w:ascii="Corbel" w:hAnsi="Corbel"/>
              </w:rPr>
              <w:t xml:space="preserve">, </w:t>
            </w:r>
            <w:r w:rsidRPr="00872D7C">
              <w:rPr>
                <w:rStyle w:val="hps"/>
                <w:rFonts w:ascii="Corbel" w:hAnsi="Corbel"/>
              </w:rPr>
              <w:t>v ktorej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očakáva prevádzka.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Posúdenie, či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bude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plniť prevádzkové požiadavky</w:t>
            </w:r>
            <w:r w:rsidRPr="00872D7C">
              <w:rPr>
                <w:rFonts w:ascii="Corbel" w:hAnsi="Corbel"/>
              </w:rPr>
              <w:t xml:space="preserve">. </w:t>
            </w:r>
            <w:r w:rsidRPr="00872D7C">
              <w:rPr>
                <w:rStyle w:val="hps"/>
                <w:rFonts w:ascii="Corbel" w:hAnsi="Corbel"/>
              </w:rPr>
              <w:t>Aké problémy</w:t>
            </w:r>
            <w:r w:rsidRPr="00872D7C">
              <w:rPr>
                <w:rFonts w:ascii="Corbel" w:hAnsi="Corbel"/>
              </w:rPr>
              <w:t xml:space="preserve">, ak vôbec, </w:t>
            </w:r>
            <w:r w:rsidRPr="00872D7C">
              <w:rPr>
                <w:rStyle w:val="hps"/>
                <w:rFonts w:ascii="Corbel" w:hAnsi="Corbel"/>
              </w:rPr>
              <w:t>sa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vyskytli</w:t>
            </w:r>
            <w:r w:rsidRPr="00872D7C">
              <w:rPr>
                <w:rFonts w:ascii="Corbel" w:hAnsi="Corbel"/>
              </w:rPr>
              <w:t xml:space="preserve">? </w:t>
            </w:r>
            <w:r w:rsidRPr="00872D7C">
              <w:rPr>
                <w:rStyle w:val="hps"/>
                <w:rFonts w:ascii="Corbel" w:hAnsi="Corbel"/>
              </w:rPr>
              <w:t>Aké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sú/boli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lastRenderedPageBreak/>
              <w:t>plány</w:t>
            </w:r>
            <w:r w:rsidRPr="00872D7C">
              <w:rPr>
                <w:rFonts w:ascii="Corbel" w:hAnsi="Corbel"/>
              </w:rPr>
              <w:t xml:space="preserve">, voľby, </w:t>
            </w:r>
            <w:r w:rsidRPr="00872D7C">
              <w:rPr>
                <w:rStyle w:val="hps"/>
                <w:rFonts w:ascii="Corbel" w:hAnsi="Corbel"/>
              </w:rPr>
              <w:t>alebo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akcie,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ktoré majú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vyriešiť problémy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pred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dokončením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návrhu</w:t>
            </w:r>
            <w:r w:rsidRPr="00872D7C">
              <w:rPr>
                <w:rFonts w:ascii="Corbel" w:hAnsi="Corbel"/>
              </w:rPr>
              <w:t>?</w:t>
            </w:r>
          </w:p>
        </w:tc>
      </w:tr>
      <w:tr w:rsidR="00E614B1" w:rsidRPr="00872D7C" w14:paraId="3F38283E" w14:textId="77777777" w:rsidTr="00B424CE">
        <w:trPr>
          <w:cantSplit/>
          <w:trHeight w:val="1134"/>
        </w:trPr>
        <w:tc>
          <w:tcPr>
            <w:tcW w:w="499" w:type="dxa"/>
            <w:vMerge/>
          </w:tcPr>
          <w:p w14:paraId="5B967006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</w:rPr>
            </w:pPr>
          </w:p>
        </w:tc>
        <w:tc>
          <w:tcPr>
            <w:tcW w:w="777" w:type="dxa"/>
            <w:textDirection w:val="btLr"/>
            <w:vAlign w:val="center"/>
          </w:tcPr>
          <w:p w14:paraId="35547F4E" w14:textId="77777777" w:rsidR="00E614B1" w:rsidRPr="00872D7C" w:rsidRDefault="00E614B1" w:rsidP="00B424CE">
            <w:pPr>
              <w:ind w:left="113" w:right="113"/>
              <w:jc w:val="center"/>
              <w:rPr>
                <w:rStyle w:val="hps"/>
                <w:rFonts w:ascii="Corbel" w:hAnsi="Corbel"/>
                <w:b/>
              </w:rPr>
            </w:pPr>
            <w:r w:rsidRPr="00872D7C">
              <w:rPr>
                <w:rStyle w:val="hps"/>
                <w:rFonts w:ascii="Corbel" w:hAnsi="Corbel"/>
                <w:b/>
              </w:rPr>
              <w:t>Konkurencieschopná výroba</w:t>
            </w:r>
          </w:p>
        </w:tc>
        <w:tc>
          <w:tcPr>
            <w:tcW w:w="425" w:type="dxa"/>
          </w:tcPr>
          <w:p w14:paraId="05A4A71C" w14:textId="77777777" w:rsidR="00E614B1" w:rsidRPr="00872D7C" w:rsidRDefault="00E614B1" w:rsidP="00B424CE">
            <w:pPr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</w:pPr>
            <w:r w:rsidRPr="00872D7C">
              <w:rPr>
                <w:rStyle w:val="hps"/>
                <w:rFonts w:ascii="Corbel" w:hAnsi="Corbel"/>
                <w:b/>
                <w:i/>
                <w:color w:val="000000" w:themeColor="text1"/>
                <w:sz w:val="32"/>
              </w:rPr>
              <w:t>9</w:t>
            </w:r>
          </w:p>
        </w:tc>
        <w:tc>
          <w:tcPr>
            <w:tcW w:w="2552" w:type="dxa"/>
          </w:tcPr>
          <w:p w14:paraId="18AB937F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 xml:space="preserve">Technológia/produkt v konečnej podobe overený v reálnych podmienkach </w:t>
            </w:r>
          </w:p>
        </w:tc>
        <w:tc>
          <w:tcPr>
            <w:tcW w:w="4170" w:type="dxa"/>
          </w:tcPr>
          <w:p w14:paraId="09463D11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Aplikácia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technológie/produktu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vo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svojej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konečnej podobe</w:t>
            </w:r>
            <w:r w:rsidRPr="00872D7C">
              <w:rPr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 za prevádzkových podmienok</w:t>
            </w:r>
            <w:r w:rsidRPr="00872D7C">
              <w:rPr>
                <w:rFonts w:ascii="Corbel" w:hAnsi="Corbel"/>
              </w:rPr>
              <w:t xml:space="preserve"> do reálneho prostredia; overenie prostredníctvom vybranej skupiny reálnych používateľov.</w:t>
            </w:r>
          </w:p>
        </w:tc>
        <w:tc>
          <w:tcPr>
            <w:tcW w:w="2634" w:type="dxa"/>
          </w:tcPr>
          <w:p w14:paraId="66A1650E" w14:textId="77777777" w:rsidR="00E614B1" w:rsidRPr="00872D7C" w:rsidRDefault="00E614B1" w:rsidP="00B424CE">
            <w:pPr>
              <w:rPr>
                <w:rStyle w:val="hps"/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Inovácie postupov na zníženie nákladov, predĺženie životnosti produktu a pod.</w:t>
            </w:r>
          </w:p>
          <w:p w14:paraId="58AEA68C" w14:textId="77777777" w:rsidR="00E614B1" w:rsidRPr="00872D7C" w:rsidRDefault="00E614B1" w:rsidP="00B424CE">
            <w:pPr>
              <w:rPr>
                <w:rFonts w:ascii="Corbel" w:hAnsi="Corbel"/>
              </w:rPr>
            </w:pPr>
            <w:r w:rsidRPr="00872D7C">
              <w:rPr>
                <w:rStyle w:val="hps"/>
                <w:rFonts w:ascii="Corbel" w:hAnsi="Corbel"/>
              </w:rPr>
              <w:t>Prevádzkové</w:t>
            </w:r>
            <w:r w:rsidRPr="00872D7C">
              <w:rPr>
                <w:rStyle w:val="shorttext"/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skúšanie</w:t>
            </w:r>
            <w:r w:rsidRPr="00872D7C">
              <w:rPr>
                <w:rStyle w:val="shorttext"/>
                <w:rFonts w:ascii="Corbel" w:hAnsi="Corbel"/>
              </w:rPr>
              <w:t xml:space="preserve"> </w:t>
            </w:r>
            <w:r w:rsidRPr="00872D7C">
              <w:rPr>
                <w:rStyle w:val="hps"/>
                <w:rFonts w:ascii="Corbel" w:hAnsi="Corbel"/>
              </w:rPr>
              <w:t>a</w:t>
            </w:r>
            <w:r w:rsidRPr="00872D7C">
              <w:rPr>
                <w:rStyle w:val="shorttext"/>
                <w:rFonts w:ascii="Corbel" w:hAnsi="Corbel"/>
              </w:rPr>
              <w:t xml:space="preserve"> priebežné </w:t>
            </w:r>
            <w:r w:rsidRPr="00872D7C">
              <w:rPr>
                <w:rStyle w:val="hps"/>
                <w:rFonts w:ascii="Corbel" w:hAnsi="Corbel"/>
              </w:rPr>
              <w:t>hodnotenie</w:t>
            </w:r>
            <w:r w:rsidRPr="00872D7C">
              <w:rPr>
                <w:rStyle w:val="shorttext"/>
                <w:rFonts w:ascii="Corbel" w:hAnsi="Corbel"/>
              </w:rPr>
              <w:t xml:space="preserve"> pred uvedením na trh.</w:t>
            </w:r>
          </w:p>
        </w:tc>
      </w:tr>
    </w:tbl>
    <w:p w14:paraId="686CB520" w14:textId="77777777" w:rsidR="00E614B1" w:rsidRPr="00872D7C" w:rsidRDefault="00E614B1" w:rsidP="00E614B1">
      <w:pPr>
        <w:rPr>
          <w:rFonts w:ascii="Corbel" w:hAnsi="Corbel" w:cs="Times New Roman"/>
        </w:rPr>
      </w:pPr>
    </w:p>
    <w:p w14:paraId="2D6D8E54" w14:textId="75ADB333" w:rsidR="001D7EEC" w:rsidRPr="00872D7C" w:rsidRDefault="001D7EEC">
      <w:pPr>
        <w:rPr>
          <w:rFonts w:ascii="Corbel" w:hAnsi="Corbel" w:cs="Times New Roman"/>
        </w:rPr>
      </w:pPr>
      <w:r w:rsidRPr="00872D7C">
        <w:rPr>
          <w:rFonts w:ascii="Corbel" w:hAnsi="Corbel" w:cs="Times New Roman"/>
        </w:rPr>
        <w:br w:type="page"/>
      </w:r>
    </w:p>
    <w:p w14:paraId="28AEDA47" w14:textId="430770A0" w:rsidR="007B3CBA" w:rsidRPr="00872D7C" w:rsidRDefault="00C3040E" w:rsidP="00C3040E">
      <w:pPr>
        <w:rPr>
          <w:rFonts w:ascii="Corbel" w:hAnsi="Corbel"/>
          <w:b/>
          <w:bCs/>
        </w:rPr>
      </w:pPr>
      <w:r w:rsidRPr="00872D7C">
        <w:rPr>
          <w:rFonts w:ascii="Corbel" w:hAnsi="Corbel"/>
          <w:b/>
          <w:bCs/>
        </w:rPr>
        <w:lastRenderedPageBreak/>
        <w:t xml:space="preserve">Príloha č. 2 </w:t>
      </w:r>
      <w:r w:rsidR="007B3CBA" w:rsidRPr="00872D7C">
        <w:rPr>
          <w:rFonts w:ascii="Corbel" w:hAnsi="Corbel"/>
          <w:b/>
          <w:bCs/>
        </w:rPr>
        <w:t xml:space="preserve">k vnútornému predpisu č. </w:t>
      </w:r>
      <w:r w:rsidR="00872D7C" w:rsidRPr="00872D7C">
        <w:rPr>
          <w:rFonts w:ascii="Corbel" w:hAnsi="Corbel"/>
          <w:b/>
          <w:bCs/>
        </w:rPr>
        <w:t>2</w:t>
      </w:r>
      <w:r w:rsidR="007B3CBA" w:rsidRPr="00872D7C">
        <w:rPr>
          <w:rFonts w:ascii="Corbel" w:hAnsi="Corbel"/>
          <w:b/>
          <w:bCs/>
        </w:rPr>
        <w:t>/2026</w:t>
      </w:r>
    </w:p>
    <w:p w14:paraId="1B3DB88F" w14:textId="548437A2" w:rsidR="001B45C2" w:rsidRPr="00872D7C" w:rsidRDefault="001B45C2" w:rsidP="00C3040E">
      <w:pPr>
        <w:rPr>
          <w:rFonts w:ascii="Corbel" w:hAnsi="Corbel"/>
          <w:b/>
          <w:bCs/>
        </w:rPr>
      </w:pPr>
      <w:r w:rsidRPr="00872D7C">
        <w:rPr>
          <w:rFonts w:ascii="Corbel" w:hAnsi="Corbel"/>
          <w:b/>
          <w:bCs/>
        </w:rPr>
        <w:t xml:space="preserve">Vzor schválenia / neschválenia použitia prostriedkov </w:t>
      </w:r>
      <w:r w:rsidR="005B4183" w:rsidRPr="00872D7C">
        <w:rPr>
          <w:rFonts w:ascii="Corbel" w:hAnsi="Corbel"/>
          <w:b/>
          <w:bCs/>
        </w:rPr>
        <w:t>FPTT UK</w:t>
      </w:r>
      <w:r w:rsidRPr="00872D7C">
        <w:rPr>
          <w:rFonts w:ascii="Corbel" w:hAnsi="Corbel"/>
          <w:b/>
          <w:bCs/>
        </w:rPr>
        <w:t xml:space="preserve"> </w:t>
      </w:r>
    </w:p>
    <w:p w14:paraId="65C5BAE6" w14:textId="7CC83BB8" w:rsidR="00C3040E" w:rsidRPr="00872D7C" w:rsidRDefault="001B45C2" w:rsidP="00C3040E">
      <w:pPr>
        <w:rPr>
          <w:rFonts w:ascii="Corbel" w:hAnsi="Corbel"/>
        </w:rPr>
      </w:pPr>
      <w:r w:rsidRPr="00872D7C">
        <w:rPr>
          <w:rFonts w:ascii="Corbel" w:hAnsi="Corbel"/>
        </w:rPr>
        <w:t>SCHVÁLENIE / NESCHVÁLENIE ŽIADOSTI O</w:t>
      </w:r>
      <w:r w:rsidR="00C3040E" w:rsidRPr="00872D7C">
        <w:rPr>
          <w:rFonts w:ascii="Corbel" w:hAnsi="Corbel"/>
        </w:rPr>
        <w:t xml:space="preserve"> POUŽITÍ PROSTRIEDKOV FPTT UK</w:t>
      </w:r>
    </w:p>
    <w:p w14:paraId="6D9FE8B7" w14:textId="28A7F469" w:rsidR="00C3040E" w:rsidRPr="00872D7C" w:rsidRDefault="00C3040E" w:rsidP="00C3040E">
      <w:pPr>
        <w:rPr>
          <w:rFonts w:ascii="Corbel" w:hAnsi="Corbel"/>
        </w:rPr>
      </w:pPr>
      <w:r w:rsidRPr="00872D7C">
        <w:rPr>
          <w:rFonts w:ascii="Corbel" w:hAnsi="Corbel"/>
        </w:rPr>
        <w:t>Číslo: R(rok/poradové číslo)</w:t>
      </w:r>
      <w:r w:rsidRPr="00872D7C">
        <w:rPr>
          <w:rFonts w:ascii="Corbel" w:hAnsi="Corbel"/>
        </w:rPr>
        <w:br/>
        <w:t>Dátum:</w:t>
      </w:r>
    </w:p>
    <w:p w14:paraId="7738A569" w14:textId="77777777" w:rsidR="00C3040E" w:rsidRPr="00872D7C" w:rsidRDefault="00C3040E" w:rsidP="00C3040E">
      <w:pPr>
        <w:rPr>
          <w:rFonts w:ascii="Corbel" w:hAnsi="Corbel"/>
        </w:rPr>
      </w:pPr>
    </w:p>
    <w:p w14:paraId="2AAF9930" w14:textId="62CD40B7" w:rsidR="00C3040E" w:rsidRPr="00872D7C" w:rsidRDefault="00C3040E" w:rsidP="00C3040E">
      <w:pPr>
        <w:rPr>
          <w:rFonts w:ascii="Corbel" w:hAnsi="Corbel"/>
        </w:rPr>
      </w:pPr>
      <w:r w:rsidRPr="00872D7C">
        <w:rPr>
          <w:rFonts w:ascii="Corbel" w:hAnsi="Corbel"/>
        </w:rPr>
        <w:t>Na základe žiadosti CTT UK číslo____________ zo dňa _______ podľa článku 5 smernice o Fonde na podporu transferu technológií UK:</w:t>
      </w:r>
    </w:p>
    <w:p w14:paraId="7CBC8A86" w14:textId="77777777" w:rsidR="00F05BAA" w:rsidRPr="00872D7C" w:rsidRDefault="00F05BAA" w:rsidP="00C3040E">
      <w:pPr>
        <w:rPr>
          <w:rFonts w:ascii="Corbel" w:hAnsi="Corbel"/>
        </w:rPr>
      </w:pPr>
    </w:p>
    <w:p w14:paraId="34CDCF67" w14:textId="77777777" w:rsidR="00C3040E" w:rsidRPr="00872D7C" w:rsidRDefault="00C3040E">
      <w:pPr>
        <w:numPr>
          <w:ilvl w:val="0"/>
          <w:numId w:val="9"/>
        </w:numPr>
        <w:spacing w:line="278" w:lineRule="auto"/>
        <w:rPr>
          <w:rFonts w:ascii="Corbel" w:hAnsi="Corbel"/>
        </w:rPr>
      </w:pPr>
      <w:r w:rsidRPr="00872D7C">
        <w:rPr>
          <w:rFonts w:ascii="Corbel" w:hAnsi="Corbel"/>
        </w:rPr>
        <w:t>schvaľujem / neschvaľujem použitie prostriedkov FPTT UK</w:t>
      </w:r>
    </w:p>
    <w:p w14:paraId="569A809A" w14:textId="77777777" w:rsidR="00C3040E" w:rsidRPr="00872D7C" w:rsidRDefault="00C3040E">
      <w:pPr>
        <w:numPr>
          <w:ilvl w:val="0"/>
          <w:numId w:val="9"/>
        </w:numPr>
        <w:spacing w:line="278" w:lineRule="auto"/>
        <w:rPr>
          <w:rFonts w:ascii="Corbel" w:hAnsi="Corbel"/>
        </w:rPr>
      </w:pPr>
      <w:r w:rsidRPr="00872D7C">
        <w:rPr>
          <w:rFonts w:ascii="Corbel" w:hAnsi="Corbel"/>
        </w:rPr>
        <w:t>vo výške: ______ EUR</w:t>
      </w:r>
    </w:p>
    <w:p w14:paraId="7585BFBF" w14:textId="72988558" w:rsidR="00F05BAA" w:rsidRPr="00872D7C" w:rsidRDefault="00F05BAA">
      <w:pPr>
        <w:numPr>
          <w:ilvl w:val="0"/>
          <w:numId w:val="9"/>
        </w:numPr>
        <w:spacing w:line="278" w:lineRule="auto"/>
        <w:rPr>
          <w:rFonts w:ascii="Corbel" w:hAnsi="Corbel"/>
        </w:rPr>
      </w:pPr>
      <w:r w:rsidRPr="00872D7C">
        <w:rPr>
          <w:rFonts w:ascii="Corbel" w:hAnsi="Corbel"/>
        </w:rPr>
        <w:t>na účel:</w:t>
      </w:r>
    </w:p>
    <w:p w14:paraId="00447A27" w14:textId="77777777" w:rsidR="00C3040E" w:rsidRPr="00872D7C" w:rsidRDefault="00C3040E" w:rsidP="00C3040E">
      <w:pPr>
        <w:rPr>
          <w:rFonts w:ascii="Corbel" w:hAnsi="Corbel"/>
        </w:rPr>
      </w:pPr>
    </w:p>
    <w:p w14:paraId="03C881AC" w14:textId="77777777" w:rsidR="00C3040E" w:rsidRPr="00872D7C" w:rsidRDefault="00C3040E" w:rsidP="00C3040E">
      <w:pPr>
        <w:pStyle w:val="Odsekzoznamu"/>
        <w:ind w:left="0"/>
        <w:rPr>
          <w:rFonts w:ascii="Corbel" w:hAnsi="Corbel"/>
        </w:rPr>
      </w:pPr>
    </w:p>
    <w:p w14:paraId="4904B9B4" w14:textId="77777777" w:rsidR="00C3040E" w:rsidRPr="00872D7C" w:rsidRDefault="00C3040E" w:rsidP="00C3040E">
      <w:pPr>
        <w:pStyle w:val="Odsekzoznamu"/>
        <w:ind w:left="0"/>
        <w:rPr>
          <w:rFonts w:ascii="Corbel" w:hAnsi="Corbel"/>
        </w:rPr>
      </w:pPr>
      <w:r w:rsidRPr="00872D7C">
        <w:rPr>
          <w:rFonts w:ascii="Corbel" w:hAnsi="Corbel"/>
        </w:rPr>
        <w:t>Podpis: ......................................................</w:t>
      </w:r>
    </w:p>
    <w:p w14:paraId="23C097F3" w14:textId="0CA8F67C" w:rsidR="00E614B1" w:rsidRPr="00872D7C" w:rsidRDefault="00C3040E" w:rsidP="00C3040E">
      <w:pPr>
        <w:pStyle w:val="Odsekzoznamu"/>
        <w:ind w:left="708" w:firstLine="708"/>
        <w:rPr>
          <w:rFonts w:ascii="Corbel" w:hAnsi="Corbel" w:cs="Times New Roman"/>
        </w:rPr>
      </w:pPr>
      <w:r w:rsidRPr="00872D7C">
        <w:rPr>
          <w:rFonts w:ascii="Corbel" w:hAnsi="Corbel"/>
        </w:rPr>
        <w:t>Riaditeľ VP UK</w:t>
      </w:r>
    </w:p>
    <w:bookmarkEnd w:id="0"/>
    <w:p w14:paraId="5EF9F019" w14:textId="77777777" w:rsidR="00E614B1" w:rsidRPr="00872D7C" w:rsidRDefault="00E614B1" w:rsidP="00E614B1">
      <w:pPr>
        <w:pStyle w:val="Odsekzoznamu"/>
        <w:rPr>
          <w:rFonts w:ascii="Corbel" w:hAnsi="Corbel" w:cs="Times New Roman"/>
        </w:rPr>
      </w:pPr>
    </w:p>
    <w:sectPr w:rsidR="00E614B1" w:rsidRPr="00872D7C" w:rsidSect="00CD4801"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98900" w14:textId="77777777" w:rsidR="007757DB" w:rsidRDefault="007757DB" w:rsidP="009B7000">
      <w:pPr>
        <w:spacing w:after="0" w:line="240" w:lineRule="auto"/>
      </w:pPr>
      <w:r>
        <w:separator/>
      </w:r>
    </w:p>
  </w:endnote>
  <w:endnote w:type="continuationSeparator" w:id="0">
    <w:p w14:paraId="2C17B41F" w14:textId="77777777" w:rsidR="007757DB" w:rsidRDefault="007757DB" w:rsidP="009B7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F3BF0" w14:textId="77777777" w:rsidR="002E1FEB" w:rsidRPr="00B77F34" w:rsidRDefault="002E1FEB" w:rsidP="00B77F3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8E684" w14:textId="77777777" w:rsidR="007757DB" w:rsidRDefault="007757DB" w:rsidP="009B7000">
      <w:pPr>
        <w:spacing w:after="0" w:line="240" w:lineRule="auto"/>
      </w:pPr>
      <w:r>
        <w:separator/>
      </w:r>
    </w:p>
  </w:footnote>
  <w:footnote w:type="continuationSeparator" w:id="0">
    <w:p w14:paraId="50490AEE" w14:textId="77777777" w:rsidR="007757DB" w:rsidRDefault="007757DB" w:rsidP="009B7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700"/>
    <w:multiLevelType w:val="hybridMultilevel"/>
    <w:tmpl w:val="7AA0DD08"/>
    <w:lvl w:ilvl="0" w:tplc="827C43C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32B2E79"/>
    <w:multiLevelType w:val="hybridMultilevel"/>
    <w:tmpl w:val="28362AD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D368A"/>
    <w:multiLevelType w:val="hybridMultilevel"/>
    <w:tmpl w:val="CE60CF86"/>
    <w:lvl w:ilvl="0" w:tplc="EFEAA0DE">
      <w:start w:val="1"/>
      <w:numFmt w:val="lowerLetter"/>
      <w:lvlText w:val="%1)"/>
      <w:lvlJc w:val="left"/>
      <w:pPr>
        <w:ind w:left="73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58" w:hanging="360"/>
      </w:pPr>
    </w:lvl>
    <w:lvl w:ilvl="2" w:tplc="041B001B" w:tentative="1">
      <w:start w:val="1"/>
      <w:numFmt w:val="lowerRoman"/>
      <w:lvlText w:val="%3."/>
      <w:lvlJc w:val="right"/>
      <w:pPr>
        <w:ind w:left="2178" w:hanging="180"/>
      </w:pPr>
    </w:lvl>
    <w:lvl w:ilvl="3" w:tplc="041B000F" w:tentative="1">
      <w:start w:val="1"/>
      <w:numFmt w:val="decimal"/>
      <w:lvlText w:val="%4."/>
      <w:lvlJc w:val="left"/>
      <w:pPr>
        <w:ind w:left="2898" w:hanging="360"/>
      </w:pPr>
    </w:lvl>
    <w:lvl w:ilvl="4" w:tplc="041B0019" w:tentative="1">
      <w:start w:val="1"/>
      <w:numFmt w:val="lowerLetter"/>
      <w:lvlText w:val="%5."/>
      <w:lvlJc w:val="left"/>
      <w:pPr>
        <w:ind w:left="3618" w:hanging="360"/>
      </w:pPr>
    </w:lvl>
    <w:lvl w:ilvl="5" w:tplc="041B001B" w:tentative="1">
      <w:start w:val="1"/>
      <w:numFmt w:val="lowerRoman"/>
      <w:lvlText w:val="%6."/>
      <w:lvlJc w:val="right"/>
      <w:pPr>
        <w:ind w:left="4338" w:hanging="180"/>
      </w:pPr>
    </w:lvl>
    <w:lvl w:ilvl="6" w:tplc="041B000F" w:tentative="1">
      <w:start w:val="1"/>
      <w:numFmt w:val="decimal"/>
      <w:lvlText w:val="%7."/>
      <w:lvlJc w:val="left"/>
      <w:pPr>
        <w:ind w:left="5058" w:hanging="360"/>
      </w:pPr>
    </w:lvl>
    <w:lvl w:ilvl="7" w:tplc="041B0019" w:tentative="1">
      <w:start w:val="1"/>
      <w:numFmt w:val="lowerLetter"/>
      <w:lvlText w:val="%8."/>
      <w:lvlJc w:val="left"/>
      <w:pPr>
        <w:ind w:left="5778" w:hanging="360"/>
      </w:pPr>
    </w:lvl>
    <w:lvl w:ilvl="8" w:tplc="041B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3" w15:restartNumberingAfterBreak="0">
    <w:nsid w:val="0B822D66"/>
    <w:multiLevelType w:val="multilevel"/>
    <w:tmpl w:val="ADFAE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F36B24"/>
    <w:multiLevelType w:val="hybridMultilevel"/>
    <w:tmpl w:val="A95EE6F6"/>
    <w:lvl w:ilvl="0" w:tplc="7C66D040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F153021"/>
    <w:multiLevelType w:val="hybridMultilevel"/>
    <w:tmpl w:val="D018DC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C0BFF"/>
    <w:multiLevelType w:val="hybridMultilevel"/>
    <w:tmpl w:val="751ADAD8"/>
    <w:lvl w:ilvl="0" w:tplc="B102157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4102573"/>
    <w:multiLevelType w:val="hybridMultilevel"/>
    <w:tmpl w:val="6B0C04A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4739E"/>
    <w:multiLevelType w:val="hybridMultilevel"/>
    <w:tmpl w:val="AA089C7A"/>
    <w:lvl w:ilvl="0" w:tplc="29B44E7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366324E1"/>
    <w:multiLevelType w:val="hybridMultilevel"/>
    <w:tmpl w:val="27428A02"/>
    <w:lvl w:ilvl="0" w:tplc="DFC4E19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305919"/>
    <w:multiLevelType w:val="hybridMultilevel"/>
    <w:tmpl w:val="D018DCA6"/>
    <w:lvl w:ilvl="0" w:tplc="AD3A2F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D190B"/>
    <w:multiLevelType w:val="hybridMultilevel"/>
    <w:tmpl w:val="7A36CAAC"/>
    <w:lvl w:ilvl="0" w:tplc="7DFCB684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0" w:hanging="360"/>
      </w:pPr>
    </w:lvl>
    <w:lvl w:ilvl="2" w:tplc="041B001B" w:tentative="1">
      <w:start w:val="1"/>
      <w:numFmt w:val="lowerRoman"/>
      <w:lvlText w:val="%3."/>
      <w:lvlJc w:val="right"/>
      <w:pPr>
        <w:ind w:left="2150" w:hanging="180"/>
      </w:pPr>
    </w:lvl>
    <w:lvl w:ilvl="3" w:tplc="041B000F" w:tentative="1">
      <w:start w:val="1"/>
      <w:numFmt w:val="decimal"/>
      <w:lvlText w:val="%4."/>
      <w:lvlJc w:val="left"/>
      <w:pPr>
        <w:ind w:left="2870" w:hanging="360"/>
      </w:pPr>
    </w:lvl>
    <w:lvl w:ilvl="4" w:tplc="041B0019" w:tentative="1">
      <w:start w:val="1"/>
      <w:numFmt w:val="lowerLetter"/>
      <w:lvlText w:val="%5."/>
      <w:lvlJc w:val="left"/>
      <w:pPr>
        <w:ind w:left="3590" w:hanging="360"/>
      </w:pPr>
    </w:lvl>
    <w:lvl w:ilvl="5" w:tplc="041B001B" w:tentative="1">
      <w:start w:val="1"/>
      <w:numFmt w:val="lowerRoman"/>
      <w:lvlText w:val="%6."/>
      <w:lvlJc w:val="right"/>
      <w:pPr>
        <w:ind w:left="4310" w:hanging="180"/>
      </w:pPr>
    </w:lvl>
    <w:lvl w:ilvl="6" w:tplc="041B000F" w:tentative="1">
      <w:start w:val="1"/>
      <w:numFmt w:val="decimal"/>
      <w:lvlText w:val="%7."/>
      <w:lvlJc w:val="left"/>
      <w:pPr>
        <w:ind w:left="5030" w:hanging="360"/>
      </w:pPr>
    </w:lvl>
    <w:lvl w:ilvl="7" w:tplc="041B0019" w:tentative="1">
      <w:start w:val="1"/>
      <w:numFmt w:val="lowerLetter"/>
      <w:lvlText w:val="%8."/>
      <w:lvlJc w:val="left"/>
      <w:pPr>
        <w:ind w:left="5750" w:hanging="360"/>
      </w:pPr>
    </w:lvl>
    <w:lvl w:ilvl="8" w:tplc="041B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2" w15:restartNumberingAfterBreak="0">
    <w:nsid w:val="40F95D36"/>
    <w:multiLevelType w:val="multilevel"/>
    <w:tmpl w:val="17BCC8E0"/>
    <w:lvl w:ilvl="0">
      <w:start w:val="1"/>
      <w:numFmt w:val="decimal"/>
      <w:pStyle w:val="lnok"/>
      <w:lvlText w:val="%1."/>
      <w:lvlJc w:val="left"/>
      <w:pPr>
        <w:tabs>
          <w:tab w:val="num" w:pos="833"/>
        </w:tabs>
        <w:ind w:firstLine="113"/>
      </w:pPr>
      <w:rPr>
        <w:rFonts w:ascii="Times" w:eastAsia="Times New Roman" w:hAnsi="Times" w:cs="Times New Roman"/>
      </w:rPr>
    </w:lvl>
    <w:lvl w:ilvl="1">
      <w:start w:val="1"/>
      <w:numFmt w:val="decimal"/>
      <w:pStyle w:val="odsek"/>
      <w:lvlText w:val="(%2)"/>
      <w:lvlJc w:val="left"/>
      <w:pPr>
        <w:tabs>
          <w:tab w:val="num" w:pos="510"/>
        </w:tabs>
      </w:pPr>
      <w:rPr>
        <w:rFonts w:ascii="Arial" w:hAnsi="Arial" w:cs="Arial" w:hint="default"/>
        <w:sz w:val="24"/>
        <w:szCs w:val="24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5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077"/>
        </w:tabs>
        <w:ind w:left="1077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cs="Times New Roman" w:hint="default"/>
      </w:rPr>
    </w:lvl>
  </w:abstractNum>
  <w:abstractNum w:abstractNumId="13" w15:restartNumberingAfterBreak="0">
    <w:nsid w:val="504D5D97"/>
    <w:multiLevelType w:val="hybridMultilevel"/>
    <w:tmpl w:val="264A5FFC"/>
    <w:lvl w:ilvl="0" w:tplc="B8DEA59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529859C9"/>
    <w:multiLevelType w:val="hybridMultilevel"/>
    <w:tmpl w:val="F1DE5458"/>
    <w:lvl w:ilvl="0" w:tplc="460C8E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62D3B"/>
    <w:multiLevelType w:val="hybridMultilevel"/>
    <w:tmpl w:val="E7CCFA92"/>
    <w:lvl w:ilvl="0" w:tplc="3EA24D24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5A4721B6"/>
    <w:multiLevelType w:val="hybridMultilevel"/>
    <w:tmpl w:val="A34C1C30"/>
    <w:lvl w:ilvl="0" w:tplc="D59A370E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0" w:hanging="360"/>
      </w:pPr>
    </w:lvl>
    <w:lvl w:ilvl="2" w:tplc="041B001B" w:tentative="1">
      <w:start w:val="1"/>
      <w:numFmt w:val="lowerRoman"/>
      <w:lvlText w:val="%3."/>
      <w:lvlJc w:val="right"/>
      <w:pPr>
        <w:ind w:left="2150" w:hanging="180"/>
      </w:pPr>
    </w:lvl>
    <w:lvl w:ilvl="3" w:tplc="041B000F" w:tentative="1">
      <w:start w:val="1"/>
      <w:numFmt w:val="decimal"/>
      <w:lvlText w:val="%4."/>
      <w:lvlJc w:val="left"/>
      <w:pPr>
        <w:ind w:left="2870" w:hanging="360"/>
      </w:pPr>
    </w:lvl>
    <w:lvl w:ilvl="4" w:tplc="041B0019" w:tentative="1">
      <w:start w:val="1"/>
      <w:numFmt w:val="lowerLetter"/>
      <w:lvlText w:val="%5."/>
      <w:lvlJc w:val="left"/>
      <w:pPr>
        <w:ind w:left="3590" w:hanging="360"/>
      </w:pPr>
    </w:lvl>
    <w:lvl w:ilvl="5" w:tplc="041B001B" w:tentative="1">
      <w:start w:val="1"/>
      <w:numFmt w:val="lowerRoman"/>
      <w:lvlText w:val="%6."/>
      <w:lvlJc w:val="right"/>
      <w:pPr>
        <w:ind w:left="4310" w:hanging="180"/>
      </w:pPr>
    </w:lvl>
    <w:lvl w:ilvl="6" w:tplc="041B000F" w:tentative="1">
      <w:start w:val="1"/>
      <w:numFmt w:val="decimal"/>
      <w:lvlText w:val="%7."/>
      <w:lvlJc w:val="left"/>
      <w:pPr>
        <w:ind w:left="5030" w:hanging="360"/>
      </w:pPr>
    </w:lvl>
    <w:lvl w:ilvl="7" w:tplc="041B0019" w:tentative="1">
      <w:start w:val="1"/>
      <w:numFmt w:val="lowerLetter"/>
      <w:lvlText w:val="%8."/>
      <w:lvlJc w:val="left"/>
      <w:pPr>
        <w:ind w:left="5750" w:hanging="360"/>
      </w:pPr>
    </w:lvl>
    <w:lvl w:ilvl="8" w:tplc="041B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7" w15:restartNumberingAfterBreak="0">
    <w:nsid w:val="5C8A5959"/>
    <w:multiLevelType w:val="hybridMultilevel"/>
    <w:tmpl w:val="CDD4D4BE"/>
    <w:lvl w:ilvl="0" w:tplc="C2E418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D4ED5"/>
    <w:multiLevelType w:val="hybridMultilevel"/>
    <w:tmpl w:val="1F46148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C55AB6"/>
    <w:multiLevelType w:val="hybridMultilevel"/>
    <w:tmpl w:val="EE3AD84E"/>
    <w:lvl w:ilvl="0" w:tplc="98CC541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446922184">
    <w:abstractNumId w:val="7"/>
  </w:num>
  <w:num w:numId="2" w16cid:durableId="1865240974">
    <w:abstractNumId w:val="9"/>
  </w:num>
  <w:num w:numId="3" w16cid:durableId="5602013">
    <w:abstractNumId w:val="18"/>
  </w:num>
  <w:num w:numId="4" w16cid:durableId="986860958">
    <w:abstractNumId w:val="1"/>
  </w:num>
  <w:num w:numId="5" w16cid:durableId="620116939">
    <w:abstractNumId w:val="12"/>
  </w:num>
  <w:num w:numId="6" w16cid:durableId="1214777738">
    <w:abstractNumId w:val="10"/>
  </w:num>
  <w:num w:numId="7" w16cid:durableId="1613853485">
    <w:abstractNumId w:val="17"/>
  </w:num>
  <w:num w:numId="8" w16cid:durableId="10422152">
    <w:abstractNumId w:val="5"/>
  </w:num>
  <w:num w:numId="9" w16cid:durableId="1810126152">
    <w:abstractNumId w:val="3"/>
  </w:num>
  <w:num w:numId="10" w16cid:durableId="3648699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15885753">
    <w:abstractNumId w:val="14"/>
  </w:num>
  <w:num w:numId="12" w16cid:durableId="912544382">
    <w:abstractNumId w:val="15"/>
  </w:num>
  <w:num w:numId="13" w16cid:durableId="2145393117">
    <w:abstractNumId w:val="2"/>
  </w:num>
  <w:num w:numId="14" w16cid:durableId="95954600">
    <w:abstractNumId w:val="16"/>
  </w:num>
  <w:num w:numId="15" w16cid:durableId="1563710459">
    <w:abstractNumId w:val="11"/>
  </w:num>
  <w:num w:numId="16" w16cid:durableId="1984312594">
    <w:abstractNumId w:val="4"/>
  </w:num>
  <w:num w:numId="17" w16cid:durableId="2117672801">
    <w:abstractNumId w:val="13"/>
  </w:num>
  <w:num w:numId="18" w16cid:durableId="1374312263">
    <w:abstractNumId w:val="8"/>
  </w:num>
  <w:num w:numId="19" w16cid:durableId="632952738">
    <w:abstractNumId w:val="19"/>
  </w:num>
  <w:num w:numId="20" w16cid:durableId="1197155003">
    <w:abstractNumId w:val="6"/>
  </w:num>
  <w:num w:numId="21" w16cid:durableId="1422095301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000"/>
    <w:rsid w:val="00000C2A"/>
    <w:rsid w:val="000012BE"/>
    <w:rsid w:val="00004D6F"/>
    <w:rsid w:val="00010CDF"/>
    <w:rsid w:val="0001541D"/>
    <w:rsid w:val="000157B0"/>
    <w:rsid w:val="000167D5"/>
    <w:rsid w:val="00017F04"/>
    <w:rsid w:val="000203CF"/>
    <w:rsid w:val="00022207"/>
    <w:rsid w:val="0002480E"/>
    <w:rsid w:val="00024F09"/>
    <w:rsid w:val="0002649B"/>
    <w:rsid w:val="00027F15"/>
    <w:rsid w:val="000313AE"/>
    <w:rsid w:val="0003210E"/>
    <w:rsid w:val="000328A1"/>
    <w:rsid w:val="000331EF"/>
    <w:rsid w:val="00033646"/>
    <w:rsid w:val="00035448"/>
    <w:rsid w:val="000372A5"/>
    <w:rsid w:val="00042496"/>
    <w:rsid w:val="0004397F"/>
    <w:rsid w:val="00043A8D"/>
    <w:rsid w:val="0004715D"/>
    <w:rsid w:val="00052851"/>
    <w:rsid w:val="0005323B"/>
    <w:rsid w:val="00056702"/>
    <w:rsid w:val="00056DA1"/>
    <w:rsid w:val="00060439"/>
    <w:rsid w:val="0006089B"/>
    <w:rsid w:val="00061655"/>
    <w:rsid w:val="00062B66"/>
    <w:rsid w:val="00063566"/>
    <w:rsid w:val="00063764"/>
    <w:rsid w:val="00065174"/>
    <w:rsid w:val="000703B1"/>
    <w:rsid w:val="00074770"/>
    <w:rsid w:val="00075129"/>
    <w:rsid w:val="00075611"/>
    <w:rsid w:val="00076F40"/>
    <w:rsid w:val="0008032A"/>
    <w:rsid w:val="000816CD"/>
    <w:rsid w:val="00083403"/>
    <w:rsid w:val="00085EDD"/>
    <w:rsid w:val="00087934"/>
    <w:rsid w:val="000943E4"/>
    <w:rsid w:val="00094B38"/>
    <w:rsid w:val="0009578A"/>
    <w:rsid w:val="000960A9"/>
    <w:rsid w:val="000A104A"/>
    <w:rsid w:val="000A283A"/>
    <w:rsid w:val="000A2F9E"/>
    <w:rsid w:val="000A56F1"/>
    <w:rsid w:val="000A5EF4"/>
    <w:rsid w:val="000A6654"/>
    <w:rsid w:val="000B0018"/>
    <w:rsid w:val="000B209F"/>
    <w:rsid w:val="000B2643"/>
    <w:rsid w:val="000B3885"/>
    <w:rsid w:val="000B44C9"/>
    <w:rsid w:val="000B70FF"/>
    <w:rsid w:val="000C0CB2"/>
    <w:rsid w:val="000C758F"/>
    <w:rsid w:val="000C7DA1"/>
    <w:rsid w:val="000D0848"/>
    <w:rsid w:val="000D4466"/>
    <w:rsid w:val="000D6AE0"/>
    <w:rsid w:val="000D6F97"/>
    <w:rsid w:val="000D7D70"/>
    <w:rsid w:val="000E1370"/>
    <w:rsid w:val="000E1895"/>
    <w:rsid w:val="000E1999"/>
    <w:rsid w:val="000E2122"/>
    <w:rsid w:val="000E3A9D"/>
    <w:rsid w:val="000E48C8"/>
    <w:rsid w:val="000E531B"/>
    <w:rsid w:val="000E7842"/>
    <w:rsid w:val="000F2AC5"/>
    <w:rsid w:val="001019CA"/>
    <w:rsid w:val="001028D8"/>
    <w:rsid w:val="00103A38"/>
    <w:rsid w:val="00104671"/>
    <w:rsid w:val="0010727C"/>
    <w:rsid w:val="00111E22"/>
    <w:rsid w:val="00112277"/>
    <w:rsid w:val="00112821"/>
    <w:rsid w:val="0011517A"/>
    <w:rsid w:val="001154B4"/>
    <w:rsid w:val="00116666"/>
    <w:rsid w:val="00116C16"/>
    <w:rsid w:val="00117C0D"/>
    <w:rsid w:val="00123815"/>
    <w:rsid w:val="001256A6"/>
    <w:rsid w:val="00125951"/>
    <w:rsid w:val="00126873"/>
    <w:rsid w:val="00131771"/>
    <w:rsid w:val="00134447"/>
    <w:rsid w:val="001348F5"/>
    <w:rsid w:val="00134B55"/>
    <w:rsid w:val="00136433"/>
    <w:rsid w:val="0013674F"/>
    <w:rsid w:val="00137506"/>
    <w:rsid w:val="001379DB"/>
    <w:rsid w:val="001402BC"/>
    <w:rsid w:val="00141721"/>
    <w:rsid w:val="0014209E"/>
    <w:rsid w:val="00145256"/>
    <w:rsid w:val="001500AB"/>
    <w:rsid w:val="001505DD"/>
    <w:rsid w:val="00151E84"/>
    <w:rsid w:val="00153944"/>
    <w:rsid w:val="00153DD4"/>
    <w:rsid w:val="0015413D"/>
    <w:rsid w:val="00154175"/>
    <w:rsid w:val="001611BE"/>
    <w:rsid w:val="00161974"/>
    <w:rsid w:val="001634E7"/>
    <w:rsid w:val="00164E53"/>
    <w:rsid w:val="001650A1"/>
    <w:rsid w:val="001655A3"/>
    <w:rsid w:val="00170D3D"/>
    <w:rsid w:val="00176273"/>
    <w:rsid w:val="00176D3A"/>
    <w:rsid w:val="00181F28"/>
    <w:rsid w:val="00187955"/>
    <w:rsid w:val="00191F50"/>
    <w:rsid w:val="00192AF9"/>
    <w:rsid w:val="0019340B"/>
    <w:rsid w:val="00196C96"/>
    <w:rsid w:val="001A152E"/>
    <w:rsid w:val="001A235E"/>
    <w:rsid w:val="001A4649"/>
    <w:rsid w:val="001A4EE4"/>
    <w:rsid w:val="001A5695"/>
    <w:rsid w:val="001B051A"/>
    <w:rsid w:val="001B137C"/>
    <w:rsid w:val="001B3206"/>
    <w:rsid w:val="001B45C2"/>
    <w:rsid w:val="001B4B44"/>
    <w:rsid w:val="001B7259"/>
    <w:rsid w:val="001C2EB9"/>
    <w:rsid w:val="001C3A1B"/>
    <w:rsid w:val="001C61C6"/>
    <w:rsid w:val="001D023F"/>
    <w:rsid w:val="001D0292"/>
    <w:rsid w:val="001D2B95"/>
    <w:rsid w:val="001D34E1"/>
    <w:rsid w:val="001D458D"/>
    <w:rsid w:val="001D4F0E"/>
    <w:rsid w:val="001D5A25"/>
    <w:rsid w:val="001D5E5E"/>
    <w:rsid w:val="001D7EEC"/>
    <w:rsid w:val="001E3246"/>
    <w:rsid w:val="001E3DD4"/>
    <w:rsid w:val="001E55FD"/>
    <w:rsid w:val="001E582D"/>
    <w:rsid w:val="001E598C"/>
    <w:rsid w:val="001F09C1"/>
    <w:rsid w:val="001F1390"/>
    <w:rsid w:val="001F2BD2"/>
    <w:rsid w:val="001F2CF9"/>
    <w:rsid w:val="001F4EBC"/>
    <w:rsid w:val="001F5124"/>
    <w:rsid w:val="001F7415"/>
    <w:rsid w:val="00201C59"/>
    <w:rsid w:val="00202211"/>
    <w:rsid w:val="00213649"/>
    <w:rsid w:val="002158AA"/>
    <w:rsid w:val="0021618F"/>
    <w:rsid w:val="002169E2"/>
    <w:rsid w:val="0022090B"/>
    <w:rsid w:val="00222E55"/>
    <w:rsid w:val="00223EF3"/>
    <w:rsid w:val="00223F5A"/>
    <w:rsid w:val="00227F28"/>
    <w:rsid w:val="00232BBB"/>
    <w:rsid w:val="00233C49"/>
    <w:rsid w:val="00235C46"/>
    <w:rsid w:val="00240E1C"/>
    <w:rsid w:val="002412A9"/>
    <w:rsid w:val="002453BA"/>
    <w:rsid w:val="00247128"/>
    <w:rsid w:val="00247B54"/>
    <w:rsid w:val="002569C4"/>
    <w:rsid w:val="00260233"/>
    <w:rsid w:val="00260759"/>
    <w:rsid w:val="00261A60"/>
    <w:rsid w:val="0026216E"/>
    <w:rsid w:val="002646A9"/>
    <w:rsid w:val="00265B60"/>
    <w:rsid w:val="002677F6"/>
    <w:rsid w:val="00271AD1"/>
    <w:rsid w:val="00273BC2"/>
    <w:rsid w:val="0027428C"/>
    <w:rsid w:val="00274C0C"/>
    <w:rsid w:val="0028352C"/>
    <w:rsid w:val="00284502"/>
    <w:rsid w:val="00284CF8"/>
    <w:rsid w:val="00285C7B"/>
    <w:rsid w:val="00290C26"/>
    <w:rsid w:val="002917CF"/>
    <w:rsid w:val="00292D86"/>
    <w:rsid w:val="00294FD8"/>
    <w:rsid w:val="00295789"/>
    <w:rsid w:val="00296335"/>
    <w:rsid w:val="002968B7"/>
    <w:rsid w:val="0029723E"/>
    <w:rsid w:val="0029766F"/>
    <w:rsid w:val="002A02E1"/>
    <w:rsid w:val="002A181C"/>
    <w:rsid w:val="002A1AAB"/>
    <w:rsid w:val="002A5DB8"/>
    <w:rsid w:val="002A632F"/>
    <w:rsid w:val="002B0EE2"/>
    <w:rsid w:val="002B4AC4"/>
    <w:rsid w:val="002B5C23"/>
    <w:rsid w:val="002C1887"/>
    <w:rsid w:val="002D34FC"/>
    <w:rsid w:val="002D4896"/>
    <w:rsid w:val="002E0CEC"/>
    <w:rsid w:val="002E1FEB"/>
    <w:rsid w:val="002E4E22"/>
    <w:rsid w:val="002E5452"/>
    <w:rsid w:val="002F25E9"/>
    <w:rsid w:val="002F2ACB"/>
    <w:rsid w:val="002F49C5"/>
    <w:rsid w:val="00302D43"/>
    <w:rsid w:val="00315E13"/>
    <w:rsid w:val="00316108"/>
    <w:rsid w:val="003168A6"/>
    <w:rsid w:val="00317251"/>
    <w:rsid w:val="00317F82"/>
    <w:rsid w:val="0032449E"/>
    <w:rsid w:val="00332143"/>
    <w:rsid w:val="00333EE8"/>
    <w:rsid w:val="003370AC"/>
    <w:rsid w:val="003373E9"/>
    <w:rsid w:val="00337707"/>
    <w:rsid w:val="00337A7B"/>
    <w:rsid w:val="00337DC2"/>
    <w:rsid w:val="00344C72"/>
    <w:rsid w:val="00345F62"/>
    <w:rsid w:val="0035203E"/>
    <w:rsid w:val="00352105"/>
    <w:rsid w:val="00355DE8"/>
    <w:rsid w:val="00357AAE"/>
    <w:rsid w:val="003606AA"/>
    <w:rsid w:val="00362347"/>
    <w:rsid w:val="00363004"/>
    <w:rsid w:val="00365572"/>
    <w:rsid w:val="0036736A"/>
    <w:rsid w:val="00371F8B"/>
    <w:rsid w:val="0037227E"/>
    <w:rsid w:val="00372686"/>
    <w:rsid w:val="003774B1"/>
    <w:rsid w:val="003777F6"/>
    <w:rsid w:val="00380C84"/>
    <w:rsid w:val="0038259C"/>
    <w:rsid w:val="00383FD1"/>
    <w:rsid w:val="00387091"/>
    <w:rsid w:val="00387804"/>
    <w:rsid w:val="00390D0C"/>
    <w:rsid w:val="003923CF"/>
    <w:rsid w:val="00393009"/>
    <w:rsid w:val="00394A0E"/>
    <w:rsid w:val="00395941"/>
    <w:rsid w:val="0039632C"/>
    <w:rsid w:val="003A2ECA"/>
    <w:rsid w:val="003A391F"/>
    <w:rsid w:val="003A6CEF"/>
    <w:rsid w:val="003A79E0"/>
    <w:rsid w:val="003B488D"/>
    <w:rsid w:val="003B6F91"/>
    <w:rsid w:val="003C4739"/>
    <w:rsid w:val="003C6240"/>
    <w:rsid w:val="003C6F0B"/>
    <w:rsid w:val="003D1A04"/>
    <w:rsid w:val="003D2471"/>
    <w:rsid w:val="003D2735"/>
    <w:rsid w:val="003D4E7A"/>
    <w:rsid w:val="003E0CBD"/>
    <w:rsid w:val="003E2D2D"/>
    <w:rsid w:val="003E4211"/>
    <w:rsid w:val="003E6D22"/>
    <w:rsid w:val="003E76FC"/>
    <w:rsid w:val="003E7B4C"/>
    <w:rsid w:val="003F1172"/>
    <w:rsid w:val="003F2ED9"/>
    <w:rsid w:val="003F489F"/>
    <w:rsid w:val="003F79F4"/>
    <w:rsid w:val="003F7A45"/>
    <w:rsid w:val="00402555"/>
    <w:rsid w:val="00403578"/>
    <w:rsid w:val="00404CC8"/>
    <w:rsid w:val="00404DBD"/>
    <w:rsid w:val="00404E69"/>
    <w:rsid w:val="004060BF"/>
    <w:rsid w:val="00407078"/>
    <w:rsid w:val="004074A1"/>
    <w:rsid w:val="00411414"/>
    <w:rsid w:val="004146E0"/>
    <w:rsid w:val="00424666"/>
    <w:rsid w:val="00427E91"/>
    <w:rsid w:val="004312B2"/>
    <w:rsid w:val="004324B7"/>
    <w:rsid w:val="00434496"/>
    <w:rsid w:val="00434AE3"/>
    <w:rsid w:val="00434F7D"/>
    <w:rsid w:val="0043660A"/>
    <w:rsid w:val="004373C1"/>
    <w:rsid w:val="0044792E"/>
    <w:rsid w:val="00451BA4"/>
    <w:rsid w:val="00460E1B"/>
    <w:rsid w:val="004616BE"/>
    <w:rsid w:val="00462A88"/>
    <w:rsid w:val="004636D0"/>
    <w:rsid w:val="004664AB"/>
    <w:rsid w:val="00466780"/>
    <w:rsid w:val="004713CA"/>
    <w:rsid w:val="0048451D"/>
    <w:rsid w:val="0048606E"/>
    <w:rsid w:val="0049017F"/>
    <w:rsid w:val="0049046A"/>
    <w:rsid w:val="00492384"/>
    <w:rsid w:val="00493C52"/>
    <w:rsid w:val="0049481F"/>
    <w:rsid w:val="00495BDB"/>
    <w:rsid w:val="004A63DC"/>
    <w:rsid w:val="004A74B6"/>
    <w:rsid w:val="004B017F"/>
    <w:rsid w:val="004B0AF5"/>
    <w:rsid w:val="004B0CAB"/>
    <w:rsid w:val="004B1172"/>
    <w:rsid w:val="004B2B01"/>
    <w:rsid w:val="004B6CDC"/>
    <w:rsid w:val="004B71C6"/>
    <w:rsid w:val="004C599D"/>
    <w:rsid w:val="004C5FAD"/>
    <w:rsid w:val="004D1935"/>
    <w:rsid w:val="004D2077"/>
    <w:rsid w:val="004D4525"/>
    <w:rsid w:val="004D5233"/>
    <w:rsid w:val="004D60BA"/>
    <w:rsid w:val="004D7DAD"/>
    <w:rsid w:val="004D7E0C"/>
    <w:rsid w:val="004E22A6"/>
    <w:rsid w:val="004E327A"/>
    <w:rsid w:val="004E33C3"/>
    <w:rsid w:val="004E41EC"/>
    <w:rsid w:val="004E7D68"/>
    <w:rsid w:val="004F2BCA"/>
    <w:rsid w:val="004F7432"/>
    <w:rsid w:val="004F74D8"/>
    <w:rsid w:val="00500CC8"/>
    <w:rsid w:val="00502C79"/>
    <w:rsid w:val="00503EB7"/>
    <w:rsid w:val="00505A5A"/>
    <w:rsid w:val="005076D7"/>
    <w:rsid w:val="00512D60"/>
    <w:rsid w:val="00513427"/>
    <w:rsid w:val="00514568"/>
    <w:rsid w:val="005148F2"/>
    <w:rsid w:val="00515605"/>
    <w:rsid w:val="005245BE"/>
    <w:rsid w:val="005266F1"/>
    <w:rsid w:val="00527026"/>
    <w:rsid w:val="00534E7F"/>
    <w:rsid w:val="0053534B"/>
    <w:rsid w:val="005369DF"/>
    <w:rsid w:val="00540BC9"/>
    <w:rsid w:val="00540C3D"/>
    <w:rsid w:val="00542EC0"/>
    <w:rsid w:val="00544B61"/>
    <w:rsid w:val="005476E3"/>
    <w:rsid w:val="00553C06"/>
    <w:rsid w:val="0055763D"/>
    <w:rsid w:val="00557F70"/>
    <w:rsid w:val="00560ABD"/>
    <w:rsid w:val="00560B3D"/>
    <w:rsid w:val="0056177D"/>
    <w:rsid w:val="00563982"/>
    <w:rsid w:val="00565078"/>
    <w:rsid w:val="00572A4E"/>
    <w:rsid w:val="00580700"/>
    <w:rsid w:val="005811BE"/>
    <w:rsid w:val="0058635B"/>
    <w:rsid w:val="00591AD7"/>
    <w:rsid w:val="00593456"/>
    <w:rsid w:val="00597354"/>
    <w:rsid w:val="00597A92"/>
    <w:rsid w:val="005A3C68"/>
    <w:rsid w:val="005B1305"/>
    <w:rsid w:val="005B2597"/>
    <w:rsid w:val="005B4183"/>
    <w:rsid w:val="005B6B68"/>
    <w:rsid w:val="005B7F56"/>
    <w:rsid w:val="005C0F06"/>
    <w:rsid w:val="005C1242"/>
    <w:rsid w:val="005D161A"/>
    <w:rsid w:val="005D25B2"/>
    <w:rsid w:val="005D2787"/>
    <w:rsid w:val="005D2F18"/>
    <w:rsid w:val="005D377F"/>
    <w:rsid w:val="005D54FC"/>
    <w:rsid w:val="005D6D6B"/>
    <w:rsid w:val="005E1225"/>
    <w:rsid w:val="005E12A8"/>
    <w:rsid w:val="005E5615"/>
    <w:rsid w:val="005E620D"/>
    <w:rsid w:val="005E7278"/>
    <w:rsid w:val="005F140B"/>
    <w:rsid w:val="005F17FF"/>
    <w:rsid w:val="005F6F9A"/>
    <w:rsid w:val="005F7A61"/>
    <w:rsid w:val="0060395C"/>
    <w:rsid w:val="00606303"/>
    <w:rsid w:val="0061719E"/>
    <w:rsid w:val="00620487"/>
    <w:rsid w:val="00621D65"/>
    <w:rsid w:val="006232E3"/>
    <w:rsid w:val="00630521"/>
    <w:rsid w:val="006319CC"/>
    <w:rsid w:val="006325B1"/>
    <w:rsid w:val="00635386"/>
    <w:rsid w:val="00635BFD"/>
    <w:rsid w:val="006422EA"/>
    <w:rsid w:val="0064254B"/>
    <w:rsid w:val="0064426C"/>
    <w:rsid w:val="00645603"/>
    <w:rsid w:val="00651523"/>
    <w:rsid w:val="00652ADB"/>
    <w:rsid w:val="00655822"/>
    <w:rsid w:val="00656951"/>
    <w:rsid w:val="00660660"/>
    <w:rsid w:val="006634FF"/>
    <w:rsid w:val="006649C7"/>
    <w:rsid w:val="00667439"/>
    <w:rsid w:val="006705B3"/>
    <w:rsid w:val="00670D29"/>
    <w:rsid w:val="006711F0"/>
    <w:rsid w:val="006719B8"/>
    <w:rsid w:val="00675499"/>
    <w:rsid w:val="00675A1F"/>
    <w:rsid w:val="00681DB5"/>
    <w:rsid w:val="00682FD5"/>
    <w:rsid w:val="00683758"/>
    <w:rsid w:val="006A2071"/>
    <w:rsid w:val="006A2873"/>
    <w:rsid w:val="006A34C0"/>
    <w:rsid w:val="006A7AC8"/>
    <w:rsid w:val="006B62E2"/>
    <w:rsid w:val="006B6B71"/>
    <w:rsid w:val="006B7704"/>
    <w:rsid w:val="006B79D4"/>
    <w:rsid w:val="006B7C1A"/>
    <w:rsid w:val="006C0BCA"/>
    <w:rsid w:val="006C1698"/>
    <w:rsid w:val="006C2F7E"/>
    <w:rsid w:val="006C42DE"/>
    <w:rsid w:val="006C64C7"/>
    <w:rsid w:val="006D066B"/>
    <w:rsid w:val="006E170B"/>
    <w:rsid w:val="006E4385"/>
    <w:rsid w:val="006E47E9"/>
    <w:rsid w:val="006E5F9D"/>
    <w:rsid w:val="006E60F4"/>
    <w:rsid w:val="006E684B"/>
    <w:rsid w:val="006E7953"/>
    <w:rsid w:val="006F4B01"/>
    <w:rsid w:val="006F577B"/>
    <w:rsid w:val="0070282D"/>
    <w:rsid w:val="0070374B"/>
    <w:rsid w:val="00703A63"/>
    <w:rsid w:val="00705346"/>
    <w:rsid w:val="0070605D"/>
    <w:rsid w:val="00707158"/>
    <w:rsid w:val="007109FE"/>
    <w:rsid w:val="00711541"/>
    <w:rsid w:val="007122CB"/>
    <w:rsid w:val="0071557C"/>
    <w:rsid w:val="00716BED"/>
    <w:rsid w:val="0072243A"/>
    <w:rsid w:val="00727D7B"/>
    <w:rsid w:val="00732F06"/>
    <w:rsid w:val="00732F7B"/>
    <w:rsid w:val="007378F4"/>
    <w:rsid w:val="00737D1B"/>
    <w:rsid w:val="00743057"/>
    <w:rsid w:val="00744557"/>
    <w:rsid w:val="00745DCF"/>
    <w:rsid w:val="00745E5A"/>
    <w:rsid w:val="00747370"/>
    <w:rsid w:val="007473EC"/>
    <w:rsid w:val="0074787E"/>
    <w:rsid w:val="00747DBE"/>
    <w:rsid w:val="00753733"/>
    <w:rsid w:val="00756E80"/>
    <w:rsid w:val="00760B3D"/>
    <w:rsid w:val="00760C89"/>
    <w:rsid w:val="00763288"/>
    <w:rsid w:val="007635A0"/>
    <w:rsid w:val="00763C81"/>
    <w:rsid w:val="00763E4B"/>
    <w:rsid w:val="00765C0B"/>
    <w:rsid w:val="007701F8"/>
    <w:rsid w:val="00770333"/>
    <w:rsid w:val="00770581"/>
    <w:rsid w:val="00771D8F"/>
    <w:rsid w:val="00774E07"/>
    <w:rsid w:val="007757DB"/>
    <w:rsid w:val="0078258F"/>
    <w:rsid w:val="0079028A"/>
    <w:rsid w:val="007903BD"/>
    <w:rsid w:val="00793EF1"/>
    <w:rsid w:val="00794453"/>
    <w:rsid w:val="007948FE"/>
    <w:rsid w:val="007965FA"/>
    <w:rsid w:val="0079728E"/>
    <w:rsid w:val="007A05AA"/>
    <w:rsid w:val="007A1F23"/>
    <w:rsid w:val="007A2013"/>
    <w:rsid w:val="007A3A2F"/>
    <w:rsid w:val="007A4C86"/>
    <w:rsid w:val="007A6938"/>
    <w:rsid w:val="007A6C2A"/>
    <w:rsid w:val="007A785C"/>
    <w:rsid w:val="007A7E74"/>
    <w:rsid w:val="007B1536"/>
    <w:rsid w:val="007B336F"/>
    <w:rsid w:val="007B3440"/>
    <w:rsid w:val="007B3CBA"/>
    <w:rsid w:val="007B3FBB"/>
    <w:rsid w:val="007B4253"/>
    <w:rsid w:val="007B6AAC"/>
    <w:rsid w:val="007B7FB3"/>
    <w:rsid w:val="007C5B25"/>
    <w:rsid w:val="007D1E6C"/>
    <w:rsid w:val="007D2E53"/>
    <w:rsid w:val="007D4730"/>
    <w:rsid w:val="007D4946"/>
    <w:rsid w:val="007D65E3"/>
    <w:rsid w:val="007E0EE2"/>
    <w:rsid w:val="007E1807"/>
    <w:rsid w:val="007E1F37"/>
    <w:rsid w:val="007E2536"/>
    <w:rsid w:val="007E303B"/>
    <w:rsid w:val="007E32DB"/>
    <w:rsid w:val="007E5335"/>
    <w:rsid w:val="007E5C26"/>
    <w:rsid w:val="007E5CCD"/>
    <w:rsid w:val="007E77DF"/>
    <w:rsid w:val="007F2BA7"/>
    <w:rsid w:val="007F3926"/>
    <w:rsid w:val="007F4761"/>
    <w:rsid w:val="007F4E48"/>
    <w:rsid w:val="007F67ED"/>
    <w:rsid w:val="00800502"/>
    <w:rsid w:val="008015AC"/>
    <w:rsid w:val="0080464F"/>
    <w:rsid w:val="00804B1F"/>
    <w:rsid w:val="008131E9"/>
    <w:rsid w:val="0081558D"/>
    <w:rsid w:val="00816FBC"/>
    <w:rsid w:val="008235A0"/>
    <w:rsid w:val="008235C9"/>
    <w:rsid w:val="00823E6F"/>
    <w:rsid w:val="008274E0"/>
    <w:rsid w:val="00827B90"/>
    <w:rsid w:val="00830166"/>
    <w:rsid w:val="00833FE5"/>
    <w:rsid w:val="0083796D"/>
    <w:rsid w:val="00840F00"/>
    <w:rsid w:val="008411B7"/>
    <w:rsid w:val="00845C23"/>
    <w:rsid w:val="00847432"/>
    <w:rsid w:val="00850142"/>
    <w:rsid w:val="008503F7"/>
    <w:rsid w:val="008507E6"/>
    <w:rsid w:val="00850DDC"/>
    <w:rsid w:val="00851074"/>
    <w:rsid w:val="00852788"/>
    <w:rsid w:val="008531BF"/>
    <w:rsid w:val="00853BA4"/>
    <w:rsid w:val="00854980"/>
    <w:rsid w:val="0085572D"/>
    <w:rsid w:val="008577B1"/>
    <w:rsid w:val="0086029E"/>
    <w:rsid w:val="008700A6"/>
    <w:rsid w:val="00870C5A"/>
    <w:rsid w:val="00872D7C"/>
    <w:rsid w:val="00874360"/>
    <w:rsid w:val="00874648"/>
    <w:rsid w:val="00875A63"/>
    <w:rsid w:val="0087605A"/>
    <w:rsid w:val="00881889"/>
    <w:rsid w:val="00883264"/>
    <w:rsid w:val="008869A3"/>
    <w:rsid w:val="00887E02"/>
    <w:rsid w:val="0089031F"/>
    <w:rsid w:val="00890F17"/>
    <w:rsid w:val="00892FAE"/>
    <w:rsid w:val="008937CA"/>
    <w:rsid w:val="008946D4"/>
    <w:rsid w:val="00894BCE"/>
    <w:rsid w:val="0089596B"/>
    <w:rsid w:val="00895EA9"/>
    <w:rsid w:val="0089758D"/>
    <w:rsid w:val="00897868"/>
    <w:rsid w:val="00897C50"/>
    <w:rsid w:val="008A12D8"/>
    <w:rsid w:val="008A1742"/>
    <w:rsid w:val="008A29A6"/>
    <w:rsid w:val="008A2F99"/>
    <w:rsid w:val="008A3779"/>
    <w:rsid w:val="008A395C"/>
    <w:rsid w:val="008A4B9B"/>
    <w:rsid w:val="008A5FDF"/>
    <w:rsid w:val="008A69E3"/>
    <w:rsid w:val="008B2FA0"/>
    <w:rsid w:val="008B3C0D"/>
    <w:rsid w:val="008B4629"/>
    <w:rsid w:val="008B5D21"/>
    <w:rsid w:val="008B66EE"/>
    <w:rsid w:val="008C2010"/>
    <w:rsid w:val="008C2557"/>
    <w:rsid w:val="008C2942"/>
    <w:rsid w:val="008C4339"/>
    <w:rsid w:val="008C7B83"/>
    <w:rsid w:val="008D5E76"/>
    <w:rsid w:val="008E46A7"/>
    <w:rsid w:val="008E4FC5"/>
    <w:rsid w:val="008E7A2C"/>
    <w:rsid w:val="008E7A7F"/>
    <w:rsid w:val="008F326E"/>
    <w:rsid w:val="008F387E"/>
    <w:rsid w:val="008F6619"/>
    <w:rsid w:val="0090038C"/>
    <w:rsid w:val="00901F46"/>
    <w:rsid w:val="00903C7F"/>
    <w:rsid w:val="009041D5"/>
    <w:rsid w:val="009071FB"/>
    <w:rsid w:val="009079A4"/>
    <w:rsid w:val="00911D15"/>
    <w:rsid w:val="00911FE6"/>
    <w:rsid w:val="00912BE0"/>
    <w:rsid w:val="009140FD"/>
    <w:rsid w:val="00915BA6"/>
    <w:rsid w:val="00916864"/>
    <w:rsid w:val="009169DD"/>
    <w:rsid w:val="00917904"/>
    <w:rsid w:val="0092746D"/>
    <w:rsid w:val="00930F5B"/>
    <w:rsid w:val="00931B39"/>
    <w:rsid w:val="00941176"/>
    <w:rsid w:val="0094560C"/>
    <w:rsid w:val="0094735E"/>
    <w:rsid w:val="009473A2"/>
    <w:rsid w:val="0095113E"/>
    <w:rsid w:val="00952BE4"/>
    <w:rsid w:val="00954127"/>
    <w:rsid w:val="00954522"/>
    <w:rsid w:val="009546B8"/>
    <w:rsid w:val="00957544"/>
    <w:rsid w:val="00960C7A"/>
    <w:rsid w:val="00961297"/>
    <w:rsid w:val="009645B7"/>
    <w:rsid w:val="0096616D"/>
    <w:rsid w:val="00966EDA"/>
    <w:rsid w:val="009702B4"/>
    <w:rsid w:val="00971C92"/>
    <w:rsid w:val="009722E1"/>
    <w:rsid w:val="00972E11"/>
    <w:rsid w:val="009761CB"/>
    <w:rsid w:val="009772C3"/>
    <w:rsid w:val="00982196"/>
    <w:rsid w:val="00984684"/>
    <w:rsid w:val="00984B8C"/>
    <w:rsid w:val="00987F6C"/>
    <w:rsid w:val="00987FE3"/>
    <w:rsid w:val="00990653"/>
    <w:rsid w:val="00991AF3"/>
    <w:rsid w:val="009960F1"/>
    <w:rsid w:val="009A27D6"/>
    <w:rsid w:val="009A2967"/>
    <w:rsid w:val="009A4D3C"/>
    <w:rsid w:val="009A5D85"/>
    <w:rsid w:val="009B06DF"/>
    <w:rsid w:val="009B7000"/>
    <w:rsid w:val="009B72B7"/>
    <w:rsid w:val="009C1538"/>
    <w:rsid w:val="009C45A9"/>
    <w:rsid w:val="009C48DB"/>
    <w:rsid w:val="009C4A5D"/>
    <w:rsid w:val="009C5E40"/>
    <w:rsid w:val="009C6ADA"/>
    <w:rsid w:val="009D41C8"/>
    <w:rsid w:val="009D6023"/>
    <w:rsid w:val="009D6044"/>
    <w:rsid w:val="009D7325"/>
    <w:rsid w:val="009D750E"/>
    <w:rsid w:val="009E3744"/>
    <w:rsid w:val="009E4512"/>
    <w:rsid w:val="009E54DE"/>
    <w:rsid w:val="009E58A6"/>
    <w:rsid w:val="009E722F"/>
    <w:rsid w:val="009E794E"/>
    <w:rsid w:val="009E7DE8"/>
    <w:rsid w:val="009F0BCC"/>
    <w:rsid w:val="009F2EF8"/>
    <w:rsid w:val="009F3394"/>
    <w:rsid w:val="009F5B78"/>
    <w:rsid w:val="009F613D"/>
    <w:rsid w:val="00A010F2"/>
    <w:rsid w:val="00A04BEB"/>
    <w:rsid w:val="00A06C97"/>
    <w:rsid w:val="00A15418"/>
    <w:rsid w:val="00A15CB9"/>
    <w:rsid w:val="00A175F8"/>
    <w:rsid w:val="00A17EB0"/>
    <w:rsid w:val="00A20487"/>
    <w:rsid w:val="00A20B1F"/>
    <w:rsid w:val="00A21C3E"/>
    <w:rsid w:val="00A23058"/>
    <w:rsid w:val="00A23E4A"/>
    <w:rsid w:val="00A24966"/>
    <w:rsid w:val="00A25510"/>
    <w:rsid w:val="00A34549"/>
    <w:rsid w:val="00A363FB"/>
    <w:rsid w:val="00A371DC"/>
    <w:rsid w:val="00A4140C"/>
    <w:rsid w:val="00A41E89"/>
    <w:rsid w:val="00A42AD9"/>
    <w:rsid w:val="00A5251B"/>
    <w:rsid w:val="00A55100"/>
    <w:rsid w:val="00A55A68"/>
    <w:rsid w:val="00A56995"/>
    <w:rsid w:val="00A56A12"/>
    <w:rsid w:val="00A56DE7"/>
    <w:rsid w:val="00A63928"/>
    <w:rsid w:val="00A648EA"/>
    <w:rsid w:val="00A668AB"/>
    <w:rsid w:val="00A70CA0"/>
    <w:rsid w:val="00A724A0"/>
    <w:rsid w:val="00A73857"/>
    <w:rsid w:val="00A73DD4"/>
    <w:rsid w:val="00A762C5"/>
    <w:rsid w:val="00A77EF3"/>
    <w:rsid w:val="00A81D12"/>
    <w:rsid w:val="00A81E2B"/>
    <w:rsid w:val="00A8200A"/>
    <w:rsid w:val="00A95683"/>
    <w:rsid w:val="00A96E05"/>
    <w:rsid w:val="00AA19AD"/>
    <w:rsid w:val="00AA27D7"/>
    <w:rsid w:val="00AA4ACC"/>
    <w:rsid w:val="00AA7D63"/>
    <w:rsid w:val="00AB2550"/>
    <w:rsid w:val="00AB48DD"/>
    <w:rsid w:val="00AC2DBB"/>
    <w:rsid w:val="00AC7B3D"/>
    <w:rsid w:val="00AC7F2C"/>
    <w:rsid w:val="00AE1E14"/>
    <w:rsid w:val="00AE2BB9"/>
    <w:rsid w:val="00AE2EA3"/>
    <w:rsid w:val="00AE40CE"/>
    <w:rsid w:val="00AE6765"/>
    <w:rsid w:val="00AE7F2A"/>
    <w:rsid w:val="00AF2513"/>
    <w:rsid w:val="00AF42BB"/>
    <w:rsid w:val="00AF740F"/>
    <w:rsid w:val="00AF7715"/>
    <w:rsid w:val="00B002F1"/>
    <w:rsid w:val="00B002F3"/>
    <w:rsid w:val="00B023E5"/>
    <w:rsid w:val="00B0598E"/>
    <w:rsid w:val="00B0713E"/>
    <w:rsid w:val="00B07B76"/>
    <w:rsid w:val="00B1050B"/>
    <w:rsid w:val="00B116BD"/>
    <w:rsid w:val="00B11D81"/>
    <w:rsid w:val="00B12773"/>
    <w:rsid w:val="00B17A1B"/>
    <w:rsid w:val="00B26E0D"/>
    <w:rsid w:val="00B27398"/>
    <w:rsid w:val="00B2777B"/>
    <w:rsid w:val="00B31CDF"/>
    <w:rsid w:val="00B320D7"/>
    <w:rsid w:val="00B341C9"/>
    <w:rsid w:val="00B361DC"/>
    <w:rsid w:val="00B3656D"/>
    <w:rsid w:val="00B36577"/>
    <w:rsid w:val="00B37AC7"/>
    <w:rsid w:val="00B40D39"/>
    <w:rsid w:val="00B415FB"/>
    <w:rsid w:val="00B45D31"/>
    <w:rsid w:val="00B50A0D"/>
    <w:rsid w:val="00B514D0"/>
    <w:rsid w:val="00B531AE"/>
    <w:rsid w:val="00B53C13"/>
    <w:rsid w:val="00B53E37"/>
    <w:rsid w:val="00B608DC"/>
    <w:rsid w:val="00B60C3D"/>
    <w:rsid w:val="00B61D2E"/>
    <w:rsid w:val="00B6210B"/>
    <w:rsid w:val="00B63A5C"/>
    <w:rsid w:val="00B6468A"/>
    <w:rsid w:val="00B6468B"/>
    <w:rsid w:val="00B64CB4"/>
    <w:rsid w:val="00B656F8"/>
    <w:rsid w:val="00B6620D"/>
    <w:rsid w:val="00B66A4F"/>
    <w:rsid w:val="00B72046"/>
    <w:rsid w:val="00B753AA"/>
    <w:rsid w:val="00B77F34"/>
    <w:rsid w:val="00B809F5"/>
    <w:rsid w:val="00B80A8C"/>
    <w:rsid w:val="00B80CC3"/>
    <w:rsid w:val="00B8172F"/>
    <w:rsid w:val="00B83AC7"/>
    <w:rsid w:val="00B8444C"/>
    <w:rsid w:val="00B86F20"/>
    <w:rsid w:val="00B87485"/>
    <w:rsid w:val="00B97ADD"/>
    <w:rsid w:val="00BA0C4C"/>
    <w:rsid w:val="00BA1AE0"/>
    <w:rsid w:val="00BA4B6A"/>
    <w:rsid w:val="00BB0D29"/>
    <w:rsid w:val="00BB5621"/>
    <w:rsid w:val="00BC0ADF"/>
    <w:rsid w:val="00BC284B"/>
    <w:rsid w:val="00BC3111"/>
    <w:rsid w:val="00BC3E45"/>
    <w:rsid w:val="00BD06A7"/>
    <w:rsid w:val="00BD15FE"/>
    <w:rsid w:val="00BD1BDB"/>
    <w:rsid w:val="00BD24B9"/>
    <w:rsid w:val="00BD3894"/>
    <w:rsid w:val="00BD4085"/>
    <w:rsid w:val="00BD4350"/>
    <w:rsid w:val="00BD541D"/>
    <w:rsid w:val="00BD7168"/>
    <w:rsid w:val="00BD74C8"/>
    <w:rsid w:val="00BE35AC"/>
    <w:rsid w:val="00BE551F"/>
    <w:rsid w:val="00BF3B28"/>
    <w:rsid w:val="00BF7AF2"/>
    <w:rsid w:val="00C009D0"/>
    <w:rsid w:val="00C06906"/>
    <w:rsid w:val="00C10016"/>
    <w:rsid w:val="00C100DA"/>
    <w:rsid w:val="00C128E6"/>
    <w:rsid w:val="00C12B9C"/>
    <w:rsid w:val="00C156DF"/>
    <w:rsid w:val="00C1585E"/>
    <w:rsid w:val="00C158FC"/>
    <w:rsid w:val="00C20B7A"/>
    <w:rsid w:val="00C2347F"/>
    <w:rsid w:val="00C26099"/>
    <w:rsid w:val="00C27F37"/>
    <w:rsid w:val="00C3040E"/>
    <w:rsid w:val="00C30C09"/>
    <w:rsid w:val="00C30EC1"/>
    <w:rsid w:val="00C33397"/>
    <w:rsid w:val="00C34C26"/>
    <w:rsid w:val="00C35D33"/>
    <w:rsid w:val="00C35FF4"/>
    <w:rsid w:val="00C36CE4"/>
    <w:rsid w:val="00C4528B"/>
    <w:rsid w:val="00C45CCD"/>
    <w:rsid w:val="00C532E1"/>
    <w:rsid w:val="00C550B5"/>
    <w:rsid w:val="00C61467"/>
    <w:rsid w:val="00C61687"/>
    <w:rsid w:val="00C7225B"/>
    <w:rsid w:val="00C7584B"/>
    <w:rsid w:val="00C80D22"/>
    <w:rsid w:val="00C812BC"/>
    <w:rsid w:val="00C824B4"/>
    <w:rsid w:val="00C829CE"/>
    <w:rsid w:val="00C84E64"/>
    <w:rsid w:val="00C8527D"/>
    <w:rsid w:val="00C9082B"/>
    <w:rsid w:val="00C93CF6"/>
    <w:rsid w:val="00CA1C49"/>
    <w:rsid w:val="00CA280E"/>
    <w:rsid w:val="00CA29F2"/>
    <w:rsid w:val="00CA2A87"/>
    <w:rsid w:val="00CA607D"/>
    <w:rsid w:val="00CB2DE6"/>
    <w:rsid w:val="00CB61C0"/>
    <w:rsid w:val="00CB72C6"/>
    <w:rsid w:val="00CB7947"/>
    <w:rsid w:val="00CB7C6D"/>
    <w:rsid w:val="00CC1B2B"/>
    <w:rsid w:val="00CC26B3"/>
    <w:rsid w:val="00CC27F2"/>
    <w:rsid w:val="00CC3768"/>
    <w:rsid w:val="00CC4B48"/>
    <w:rsid w:val="00CC6C87"/>
    <w:rsid w:val="00CD2E1F"/>
    <w:rsid w:val="00CD3061"/>
    <w:rsid w:val="00CD367F"/>
    <w:rsid w:val="00CD3D24"/>
    <w:rsid w:val="00CD4801"/>
    <w:rsid w:val="00CD49C6"/>
    <w:rsid w:val="00CD65A4"/>
    <w:rsid w:val="00CD7492"/>
    <w:rsid w:val="00CE42FC"/>
    <w:rsid w:val="00CF2054"/>
    <w:rsid w:val="00CF4172"/>
    <w:rsid w:val="00D00241"/>
    <w:rsid w:val="00D02309"/>
    <w:rsid w:val="00D02C0B"/>
    <w:rsid w:val="00D059AF"/>
    <w:rsid w:val="00D06BAB"/>
    <w:rsid w:val="00D072BA"/>
    <w:rsid w:val="00D10958"/>
    <w:rsid w:val="00D178C9"/>
    <w:rsid w:val="00D21191"/>
    <w:rsid w:val="00D217B2"/>
    <w:rsid w:val="00D372A4"/>
    <w:rsid w:val="00D37473"/>
    <w:rsid w:val="00D37E04"/>
    <w:rsid w:val="00D401DF"/>
    <w:rsid w:val="00D40BA2"/>
    <w:rsid w:val="00D419FC"/>
    <w:rsid w:val="00D41D65"/>
    <w:rsid w:val="00D41F13"/>
    <w:rsid w:val="00D41FC6"/>
    <w:rsid w:val="00D4346F"/>
    <w:rsid w:val="00D46A24"/>
    <w:rsid w:val="00D53EE8"/>
    <w:rsid w:val="00D53FE5"/>
    <w:rsid w:val="00D54A0C"/>
    <w:rsid w:val="00D579AB"/>
    <w:rsid w:val="00D665ED"/>
    <w:rsid w:val="00D66D79"/>
    <w:rsid w:val="00D6781A"/>
    <w:rsid w:val="00D67F2D"/>
    <w:rsid w:val="00D72E6D"/>
    <w:rsid w:val="00D734D7"/>
    <w:rsid w:val="00D75152"/>
    <w:rsid w:val="00D755ED"/>
    <w:rsid w:val="00D83513"/>
    <w:rsid w:val="00D847BD"/>
    <w:rsid w:val="00D92278"/>
    <w:rsid w:val="00D9325A"/>
    <w:rsid w:val="00D94340"/>
    <w:rsid w:val="00D97613"/>
    <w:rsid w:val="00DA19B6"/>
    <w:rsid w:val="00DA365D"/>
    <w:rsid w:val="00DA74F4"/>
    <w:rsid w:val="00DB08CB"/>
    <w:rsid w:val="00DB107B"/>
    <w:rsid w:val="00DC1529"/>
    <w:rsid w:val="00DC1571"/>
    <w:rsid w:val="00DC398A"/>
    <w:rsid w:val="00DC52D1"/>
    <w:rsid w:val="00DC5366"/>
    <w:rsid w:val="00DC5867"/>
    <w:rsid w:val="00DC691F"/>
    <w:rsid w:val="00DD1115"/>
    <w:rsid w:val="00DD30AF"/>
    <w:rsid w:val="00DD3DD1"/>
    <w:rsid w:val="00DD4076"/>
    <w:rsid w:val="00DD5256"/>
    <w:rsid w:val="00DE0218"/>
    <w:rsid w:val="00DE30E5"/>
    <w:rsid w:val="00DE6B93"/>
    <w:rsid w:val="00DF44A2"/>
    <w:rsid w:val="00DF779A"/>
    <w:rsid w:val="00E04408"/>
    <w:rsid w:val="00E0506C"/>
    <w:rsid w:val="00E11187"/>
    <w:rsid w:val="00E1207F"/>
    <w:rsid w:val="00E13EB9"/>
    <w:rsid w:val="00E154BE"/>
    <w:rsid w:val="00E17D62"/>
    <w:rsid w:val="00E22F95"/>
    <w:rsid w:val="00E234D0"/>
    <w:rsid w:val="00E2519E"/>
    <w:rsid w:val="00E25A6E"/>
    <w:rsid w:val="00E26A67"/>
    <w:rsid w:val="00E270EA"/>
    <w:rsid w:val="00E31C78"/>
    <w:rsid w:val="00E34490"/>
    <w:rsid w:val="00E373A8"/>
    <w:rsid w:val="00E3752F"/>
    <w:rsid w:val="00E375B5"/>
    <w:rsid w:val="00E4218B"/>
    <w:rsid w:val="00E4257C"/>
    <w:rsid w:val="00E43F0D"/>
    <w:rsid w:val="00E44491"/>
    <w:rsid w:val="00E44AE2"/>
    <w:rsid w:val="00E45270"/>
    <w:rsid w:val="00E45451"/>
    <w:rsid w:val="00E47601"/>
    <w:rsid w:val="00E50038"/>
    <w:rsid w:val="00E5502B"/>
    <w:rsid w:val="00E5725E"/>
    <w:rsid w:val="00E61100"/>
    <w:rsid w:val="00E614B1"/>
    <w:rsid w:val="00E618C4"/>
    <w:rsid w:val="00E61E20"/>
    <w:rsid w:val="00E639A1"/>
    <w:rsid w:val="00E64619"/>
    <w:rsid w:val="00E650FB"/>
    <w:rsid w:val="00E6552D"/>
    <w:rsid w:val="00E70277"/>
    <w:rsid w:val="00E70495"/>
    <w:rsid w:val="00E71C0D"/>
    <w:rsid w:val="00E71C30"/>
    <w:rsid w:val="00E72D26"/>
    <w:rsid w:val="00E74B50"/>
    <w:rsid w:val="00E75734"/>
    <w:rsid w:val="00E83599"/>
    <w:rsid w:val="00E843AE"/>
    <w:rsid w:val="00E848C5"/>
    <w:rsid w:val="00E85220"/>
    <w:rsid w:val="00E860DB"/>
    <w:rsid w:val="00E86BA1"/>
    <w:rsid w:val="00E87936"/>
    <w:rsid w:val="00E87F3B"/>
    <w:rsid w:val="00E91C56"/>
    <w:rsid w:val="00E92B22"/>
    <w:rsid w:val="00E94E6D"/>
    <w:rsid w:val="00E9624F"/>
    <w:rsid w:val="00EA09FB"/>
    <w:rsid w:val="00EA189F"/>
    <w:rsid w:val="00EA1962"/>
    <w:rsid w:val="00EA5643"/>
    <w:rsid w:val="00EA6B53"/>
    <w:rsid w:val="00EB1DAB"/>
    <w:rsid w:val="00EB2781"/>
    <w:rsid w:val="00EB2E61"/>
    <w:rsid w:val="00EB3EC1"/>
    <w:rsid w:val="00EB412C"/>
    <w:rsid w:val="00EB5741"/>
    <w:rsid w:val="00EC0149"/>
    <w:rsid w:val="00EC08EC"/>
    <w:rsid w:val="00EC6040"/>
    <w:rsid w:val="00ED0365"/>
    <w:rsid w:val="00ED08FD"/>
    <w:rsid w:val="00ED56A5"/>
    <w:rsid w:val="00ED6D00"/>
    <w:rsid w:val="00EE117F"/>
    <w:rsid w:val="00EE1C39"/>
    <w:rsid w:val="00EE22C3"/>
    <w:rsid w:val="00EE3E50"/>
    <w:rsid w:val="00EE72DC"/>
    <w:rsid w:val="00EF1EBA"/>
    <w:rsid w:val="00EF1ED8"/>
    <w:rsid w:val="00EF1EE1"/>
    <w:rsid w:val="00EF642F"/>
    <w:rsid w:val="00F04BC4"/>
    <w:rsid w:val="00F05BAA"/>
    <w:rsid w:val="00F07A83"/>
    <w:rsid w:val="00F13B65"/>
    <w:rsid w:val="00F1443F"/>
    <w:rsid w:val="00F17FD3"/>
    <w:rsid w:val="00F221E5"/>
    <w:rsid w:val="00F231E7"/>
    <w:rsid w:val="00F26F6B"/>
    <w:rsid w:val="00F30517"/>
    <w:rsid w:val="00F31116"/>
    <w:rsid w:val="00F32E75"/>
    <w:rsid w:val="00F35499"/>
    <w:rsid w:val="00F4062D"/>
    <w:rsid w:val="00F41813"/>
    <w:rsid w:val="00F43C67"/>
    <w:rsid w:val="00F45E5B"/>
    <w:rsid w:val="00F46384"/>
    <w:rsid w:val="00F46874"/>
    <w:rsid w:val="00F52A3D"/>
    <w:rsid w:val="00F541D9"/>
    <w:rsid w:val="00F56800"/>
    <w:rsid w:val="00F57C3C"/>
    <w:rsid w:val="00F60536"/>
    <w:rsid w:val="00F61025"/>
    <w:rsid w:val="00F61BD9"/>
    <w:rsid w:val="00F620F7"/>
    <w:rsid w:val="00F71922"/>
    <w:rsid w:val="00F74525"/>
    <w:rsid w:val="00F748A5"/>
    <w:rsid w:val="00F76B85"/>
    <w:rsid w:val="00F8393F"/>
    <w:rsid w:val="00F846A8"/>
    <w:rsid w:val="00F84FD0"/>
    <w:rsid w:val="00F864F2"/>
    <w:rsid w:val="00F8655A"/>
    <w:rsid w:val="00F925E8"/>
    <w:rsid w:val="00F92C93"/>
    <w:rsid w:val="00F932D8"/>
    <w:rsid w:val="00F94435"/>
    <w:rsid w:val="00FA0220"/>
    <w:rsid w:val="00FB262D"/>
    <w:rsid w:val="00FB292A"/>
    <w:rsid w:val="00FC0594"/>
    <w:rsid w:val="00FC05B8"/>
    <w:rsid w:val="00FC076D"/>
    <w:rsid w:val="00FC4D06"/>
    <w:rsid w:val="00FC4F29"/>
    <w:rsid w:val="00FC56E1"/>
    <w:rsid w:val="00FC6132"/>
    <w:rsid w:val="00FC690D"/>
    <w:rsid w:val="00FD0057"/>
    <w:rsid w:val="00FD0AB2"/>
    <w:rsid w:val="00FD0BB3"/>
    <w:rsid w:val="00FD15FA"/>
    <w:rsid w:val="00FD6816"/>
    <w:rsid w:val="00FD74ED"/>
    <w:rsid w:val="00FE062C"/>
    <w:rsid w:val="00FE062E"/>
    <w:rsid w:val="00FE1F15"/>
    <w:rsid w:val="00FE2818"/>
    <w:rsid w:val="00FE436C"/>
    <w:rsid w:val="00FE7F20"/>
    <w:rsid w:val="00FF10CA"/>
    <w:rsid w:val="00FF31D5"/>
    <w:rsid w:val="00FF4164"/>
    <w:rsid w:val="00FF4846"/>
    <w:rsid w:val="00FF49FF"/>
    <w:rsid w:val="00FF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35CC97"/>
  <w15:chartTrackingRefBased/>
  <w15:docId w15:val="{84B9A5E3-C935-410A-9A08-1123C2285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B7000"/>
  </w:style>
  <w:style w:type="paragraph" w:styleId="Nadpis1">
    <w:name w:val="heading 1"/>
    <w:basedOn w:val="Normlny"/>
    <w:next w:val="Normlny"/>
    <w:link w:val="Nadpis1Char"/>
    <w:qFormat/>
    <w:rsid w:val="008235A0"/>
    <w:pPr>
      <w:keepNext/>
      <w:spacing w:before="480" w:after="240" w:line="240" w:lineRule="auto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nhideWhenUsed/>
    <w:qFormat/>
    <w:rsid w:val="008235A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cs-CZ"/>
    </w:rPr>
  </w:style>
  <w:style w:type="paragraph" w:styleId="Nadpis3">
    <w:name w:val="heading 3"/>
    <w:basedOn w:val="Normlny"/>
    <w:next w:val="Normlny"/>
    <w:link w:val="Nadpis3Char"/>
    <w:unhideWhenUsed/>
    <w:qFormat/>
    <w:rsid w:val="008235A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cs-CZ"/>
    </w:rPr>
  </w:style>
  <w:style w:type="paragraph" w:styleId="Nadpis8">
    <w:name w:val="heading 8"/>
    <w:basedOn w:val="Normlny"/>
    <w:next w:val="Normlny"/>
    <w:link w:val="Nadpis8Char"/>
    <w:qFormat/>
    <w:rsid w:val="008235A0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7"/>
    </w:pPr>
    <w:rPr>
      <w:rFonts w:ascii="Times New Roman" w:eastAsia="Times New Roman" w:hAnsi="Times New Roman" w:cs="Courier New"/>
      <w:b/>
      <w:b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unhideWhenUsed/>
    <w:qFormat/>
    <w:rsid w:val="009E794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7000"/>
    <w:pPr>
      <w:ind w:left="720"/>
      <w:contextualSpacing/>
    </w:pPr>
  </w:style>
  <w:style w:type="character" w:styleId="Odkaznakomentr">
    <w:name w:val="annotation reference"/>
    <w:basedOn w:val="Predvolenpsmoodseku"/>
    <w:semiHidden/>
    <w:unhideWhenUsed/>
    <w:rsid w:val="009B7000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9B700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9B700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9B700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9B700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semiHidden/>
    <w:unhideWhenUsed/>
    <w:rsid w:val="009B7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9B7000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59"/>
    <w:rsid w:val="009B7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9B70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B7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vraznenie">
    <w:name w:val="Emphasis"/>
    <w:basedOn w:val="Predvolenpsmoodseku"/>
    <w:uiPriority w:val="20"/>
    <w:qFormat/>
    <w:rsid w:val="009B7000"/>
    <w:rPr>
      <w:i/>
      <w:iCs/>
    </w:rPr>
  </w:style>
  <w:style w:type="character" w:styleId="Vrazn">
    <w:name w:val="Strong"/>
    <w:basedOn w:val="Predvolenpsmoodseku"/>
    <w:uiPriority w:val="22"/>
    <w:qFormat/>
    <w:rsid w:val="009B7000"/>
    <w:rPr>
      <w:b/>
      <w:bCs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9B7000"/>
    <w:pPr>
      <w:spacing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9B7000"/>
    <w:rPr>
      <w:rFonts w:eastAsiaTheme="minorEastAsia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unhideWhenUsed/>
    <w:rsid w:val="009B7000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650A1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8235A0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customStyle="1" w:styleId="Nadpis2Char">
    <w:name w:val="Nadpis 2 Char"/>
    <w:basedOn w:val="Predvolenpsmoodseku"/>
    <w:link w:val="Nadpis2"/>
    <w:rsid w:val="008235A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cs-CZ"/>
    </w:rPr>
  </w:style>
  <w:style w:type="character" w:customStyle="1" w:styleId="Nadpis3Char">
    <w:name w:val="Nadpis 3 Char"/>
    <w:basedOn w:val="Predvolenpsmoodseku"/>
    <w:link w:val="Nadpis3"/>
    <w:rsid w:val="008235A0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rsid w:val="008235A0"/>
    <w:rPr>
      <w:rFonts w:ascii="Times New Roman" w:eastAsia="Times New Roman" w:hAnsi="Times New Roman" w:cs="Courier New"/>
      <w:b/>
      <w:bCs/>
      <w:sz w:val="24"/>
      <w:szCs w:val="24"/>
    </w:rPr>
  </w:style>
  <w:style w:type="paragraph" w:styleId="Pta">
    <w:name w:val="footer"/>
    <w:basedOn w:val="Normlny"/>
    <w:link w:val="PtaChar"/>
    <w:uiPriority w:val="99"/>
    <w:rsid w:val="008235A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8235A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any">
    <w:name w:val="page number"/>
    <w:basedOn w:val="Predvolenpsmoodseku"/>
    <w:rsid w:val="008235A0"/>
  </w:style>
  <w:style w:type="paragraph" w:styleId="Zkladntext2">
    <w:name w:val="Body Text 2"/>
    <w:basedOn w:val="Normlny"/>
    <w:link w:val="Zkladntext2Char"/>
    <w:rsid w:val="008235A0"/>
    <w:pPr>
      <w:spacing w:after="0" w:line="240" w:lineRule="auto"/>
    </w:pPr>
    <w:rPr>
      <w:rFonts w:ascii="Times New Roman" w:eastAsia="Times New Roman" w:hAnsi="Times New Roman" w:cs="Times New Roman"/>
      <w:spacing w:val="32"/>
      <w:sz w:val="28"/>
      <w:szCs w:val="20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8235A0"/>
    <w:rPr>
      <w:rFonts w:ascii="Times New Roman" w:eastAsia="Times New Roman" w:hAnsi="Times New Roman" w:cs="Times New Roman"/>
      <w:spacing w:val="32"/>
      <w:sz w:val="28"/>
      <w:szCs w:val="20"/>
      <w:lang w:eastAsia="cs-CZ"/>
    </w:rPr>
  </w:style>
  <w:style w:type="paragraph" w:customStyle="1" w:styleId="NormlnsWWW">
    <w:name w:val="Normální (síť WWW)"/>
    <w:basedOn w:val="Normlny"/>
    <w:rsid w:val="008235A0"/>
    <w:pPr>
      <w:spacing w:before="100" w:after="100" w:line="240" w:lineRule="auto"/>
    </w:pPr>
    <w:rPr>
      <w:rFonts w:ascii="Arial Unicode MS" w:eastAsia="Arial Unicode MS" w:hAnsi="Arial Unicode MS" w:cs="Times New Roman"/>
      <w:sz w:val="24"/>
      <w:szCs w:val="24"/>
      <w:lang w:eastAsia="cs-CZ"/>
    </w:rPr>
  </w:style>
  <w:style w:type="paragraph" w:styleId="truktradokumentu">
    <w:name w:val="Document Map"/>
    <w:basedOn w:val="Normlny"/>
    <w:link w:val="truktradokumentuChar"/>
    <w:semiHidden/>
    <w:rsid w:val="008235A0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8235A0"/>
    <w:rPr>
      <w:rFonts w:ascii="Tahoma" w:eastAsia="Times New Roman" w:hAnsi="Tahoma" w:cs="Tahoma"/>
      <w:sz w:val="20"/>
      <w:szCs w:val="20"/>
      <w:shd w:val="clear" w:color="auto" w:fill="000080"/>
      <w:lang w:eastAsia="cs-CZ"/>
    </w:rPr>
  </w:style>
  <w:style w:type="paragraph" w:customStyle="1" w:styleId="cislovaneodseky">
    <w:name w:val="cislovane odseky"/>
    <w:basedOn w:val="Normlny"/>
    <w:rsid w:val="008235A0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lanoknazov">
    <w:name w:val="clanok nazov"/>
    <w:basedOn w:val="clanokcislo"/>
    <w:link w:val="clanoknazovChar"/>
    <w:rsid w:val="008235A0"/>
    <w:pPr>
      <w:spacing w:before="0" w:after="240"/>
      <w:outlineLvl w:val="2"/>
    </w:pPr>
  </w:style>
  <w:style w:type="paragraph" w:customStyle="1" w:styleId="clanokcislo">
    <w:name w:val="clanok cislo"/>
    <w:basedOn w:val="Normlny"/>
    <w:link w:val="clanokcisloChar"/>
    <w:rsid w:val="008235A0"/>
    <w:pPr>
      <w:keepNext/>
      <w:spacing w:before="480"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clanokcisloChar">
    <w:name w:val="clanok cislo Char"/>
    <w:link w:val="clanokcislo"/>
    <w:rsid w:val="008235A0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clanokprost">
    <w:name w:val="clanok prostý"/>
    <w:basedOn w:val="clanoknazov"/>
    <w:rsid w:val="008235A0"/>
    <w:pPr>
      <w:spacing w:before="480"/>
      <w:outlineLvl w:val="1"/>
    </w:pPr>
  </w:style>
  <w:style w:type="character" w:customStyle="1" w:styleId="clanoknazovChar">
    <w:name w:val="clanok nazov Char"/>
    <w:basedOn w:val="clanokcisloChar"/>
    <w:link w:val="clanoknazov"/>
    <w:rsid w:val="008235A0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8235A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rsid w:val="008235A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Bezmezer1">
    <w:name w:val="Bez mezer1"/>
    <w:rsid w:val="008235A0"/>
    <w:pPr>
      <w:spacing w:after="0" w:line="240" w:lineRule="auto"/>
    </w:pPr>
    <w:rPr>
      <w:rFonts w:ascii="Calibri" w:eastAsia="Calibri" w:hAnsi="Calibri" w:cs="Calibri"/>
    </w:rPr>
  </w:style>
  <w:style w:type="paragraph" w:customStyle="1" w:styleId="documenttitle1">
    <w:name w:val="document_title1"/>
    <w:basedOn w:val="Normlny"/>
    <w:rsid w:val="008235A0"/>
    <w:pPr>
      <w:spacing w:after="0" w:line="240" w:lineRule="auto"/>
      <w:ind w:right="90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Default">
    <w:name w:val="Default"/>
    <w:rsid w:val="008235A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odsek">
    <w:name w:val="odsek"/>
    <w:basedOn w:val="Normlny"/>
    <w:rsid w:val="008235A0"/>
    <w:pPr>
      <w:numPr>
        <w:ilvl w:val="1"/>
        <w:numId w:val="5"/>
      </w:numPr>
      <w:spacing w:after="120" w:line="240" w:lineRule="auto"/>
      <w:jc w:val="both"/>
    </w:pPr>
    <w:rPr>
      <w:rFonts w:ascii="Arial" w:eastAsia="Times New Roman" w:hAnsi="Arial" w:cs="Times New Roman"/>
      <w:color w:val="000000"/>
      <w:sz w:val="24"/>
      <w:szCs w:val="24"/>
      <w:lang w:eastAsia="sk-SK"/>
    </w:rPr>
  </w:style>
  <w:style w:type="paragraph" w:customStyle="1" w:styleId="lnok">
    <w:name w:val="článok"/>
    <w:basedOn w:val="Normlny"/>
    <w:next w:val="odsek"/>
    <w:rsid w:val="008235A0"/>
    <w:pPr>
      <w:numPr>
        <w:numId w:val="5"/>
      </w:numPr>
      <w:spacing w:before="120" w:after="240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6"/>
      <w:lang w:eastAsia="sk-SK"/>
    </w:rPr>
  </w:style>
  <w:style w:type="character" w:customStyle="1" w:styleId="highlight">
    <w:name w:val="highlight"/>
    <w:basedOn w:val="Predvolenpsmoodseku"/>
    <w:rsid w:val="008235A0"/>
  </w:style>
  <w:style w:type="paragraph" w:styleId="Hlavikaobsahu">
    <w:name w:val="TOC Heading"/>
    <w:basedOn w:val="Nadpis1"/>
    <w:next w:val="Normlny"/>
    <w:uiPriority w:val="39"/>
    <w:unhideWhenUsed/>
    <w:qFormat/>
    <w:rsid w:val="008235A0"/>
    <w:pPr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styleId="Obsah2">
    <w:name w:val="toc 2"/>
    <w:basedOn w:val="Normlny"/>
    <w:next w:val="Normlny"/>
    <w:autoRedefine/>
    <w:uiPriority w:val="39"/>
    <w:unhideWhenUsed/>
    <w:rsid w:val="00EB412C"/>
    <w:pPr>
      <w:spacing w:before="240" w:after="0"/>
    </w:pPr>
    <w:rPr>
      <w:rFonts w:cstheme="minorHAnsi"/>
      <w:sz w:val="20"/>
      <w:szCs w:val="20"/>
    </w:rPr>
  </w:style>
  <w:style w:type="paragraph" w:styleId="Obsah1">
    <w:name w:val="toc 1"/>
    <w:basedOn w:val="Normlny"/>
    <w:next w:val="Normlny"/>
    <w:autoRedefine/>
    <w:uiPriority w:val="39"/>
    <w:unhideWhenUsed/>
    <w:rsid w:val="008235A0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Obsah3">
    <w:name w:val="toc 3"/>
    <w:basedOn w:val="Normlny"/>
    <w:next w:val="Normlny"/>
    <w:autoRedefine/>
    <w:uiPriority w:val="39"/>
    <w:unhideWhenUsed/>
    <w:rsid w:val="008235A0"/>
    <w:pPr>
      <w:spacing w:after="0"/>
      <w:ind w:left="220"/>
    </w:pPr>
    <w:rPr>
      <w:rFonts w:cstheme="minorHAnsi"/>
      <w:sz w:val="20"/>
      <w:szCs w:val="20"/>
    </w:rPr>
  </w:style>
  <w:style w:type="paragraph" w:styleId="Obsah4">
    <w:name w:val="toc 4"/>
    <w:aliases w:val="Obsah"/>
    <w:basedOn w:val="Normlny"/>
    <w:next w:val="Normlny"/>
    <w:autoRedefine/>
    <w:unhideWhenUsed/>
    <w:rsid w:val="008235A0"/>
    <w:pPr>
      <w:spacing w:after="0"/>
      <w:ind w:left="440"/>
    </w:pPr>
    <w:rPr>
      <w:rFonts w:cstheme="minorHAnsi"/>
      <w:sz w:val="20"/>
      <w:szCs w:val="20"/>
    </w:rPr>
  </w:style>
  <w:style w:type="paragraph" w:styleId="Normlnywebov">
    <w:name w:val="Normal (Web)"/>
    <w:basedOn w:val="Normlny"/>
    <w:uiPriority w:val="99"/>
    <w:unhideWhenUsed/>
    <w:rsid w:val="00823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8235A0"/>
    <w:rPr>
      <w:i/>
      <w:iCs/>
    </w:rPr>
  </w:style>
  <w:style w:type="paragraph" w:styleId="Revzia">
    <w:name w:val="Revision"/>
    <w:hidden/>
    <w:uiPriority w:val="99"/>
    <w:semiHidden/>
    <w:rsid w:val="00823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8235A0"/>
    <w:rPr>
      <w:color w:val="605E5C"/>
      <w:shd w:val="clear" w:color="auto" w:fill="E1DFDD"/>
    </w:rPr>
  </w:style>
  <w:style w:type="paragraph" w:styleId="Obsah5">
    <w:name w:val="toc 5"/>
    <w:basedOn w:val="Normlny"/>
    <w:next w:val="Normlny"/>
    <w:autoRedefine/>
    <w:uiPriority w:val="39"/>
    <w:unhideWhenUsed/>
    <w:rsid w:val="00E31C78"/>
    <w:pPr>
      <w:spacing w:after="0"/>
      <w:ind w:left="660"/>
    </w:pPr>
    <w:rPr>
      <w:rFonts w:cstheme="minorHAnsi"/>
      <w:sz w:val="20"/>
      <w:szCs w:val="20"/>
    </w:rPr>
  </w:style>
  <w:style w:type="paragraph" w:styleId="Obsah6">
    <w:name w:val="toc 6"/>
    <w:basedOn w:val="Normlny"/>
    <w:next w:val="Normlny"/>
    <w:autoRedefine/>
    <w:uiPriority w:val="39"/>
    <w:unhideWhenUsed/>
    <w:rsid w:val="00E31C78"/>
    <w:pPr>
      <w:spacing w:after="0"/>
      <w:ind w:left="880"/>
    </w:pPr>
    <w:rPr>
      <w:rFonts w:cstheme="minorHAnsi"/>
      <w:sz w:val="20"/>
      <w:szCs w:val="20"/>
    </w:rPr>
  </w:style>
  <w:style w:type="paragraph" w:styleId="Obsah7">
    <w:name w:val="toc 7"/>
    <w:basedOn w:val="Normlny"/>
    <w:next w:val="Normlny"/>
    <w:autoRedefine/>
    <w:uiPriority w:val="39"/>
    <w:unhideWhenUsed/>
    <w:rsid w:val="00E31C78"/>
    <w:pPr>
      <w:spacing w:after="0"/>
      <w:ind w:left="1100"/>
    </w:pPr>
    <w:rPr>
      <w:rFonts w:cstheme="minorHAnsi"/>
      <w:sz w:val="20"/>
      <w:szCs w:val="20"/>
    </w:rPr>
  </w:style>
  <w:style w:type="paragraph" w:styleId="Obsah8">
    <w:name w:val="toc 8"/>
    <w:basedOn w:val="Normlny"/>
    <w:next w:val="Normlny"/>
    <w:autoRedefine/>
    <w:uiPriority w:val="39"/>
    <w:unhideWhenUsed/>
    <w:rsid w:val="00E31C78"/>
    <w:pPr>
      <w:spacing w:after="0"/>
      <w:ind w:left="1320"/>
    </w:pPr>
    <w:rPr>
      <w:rFonts w:cstheme="minorHAnsi"/>
      <w:sz w:val="20"/>
      <w:szCs w:val="20"/>
    </w:rPr>
  </w:style>
  <w:style w:type="paragraph" w:styleId="Obsah9">
    <w:name w:val="toc 9"/>
    <w:basedOn w:val="Normlny"/>
    <w:next w:val="Normlny"/>
    <w:autoRedefine/>
    <w:uiPriority w:val="39"/>
    <w:unhideWhenUsed/>
    <w:rsid w:val="00E31C78"/>
    <w:pPr>
      <w:spacing w:after="0"/>
      <w:ind w:left="1540"/>
    </w:pPr>
    <w:rPr>
      <w:rFonts w:cstheme="minorHAnsi"/>
      <w:sz w:val="20"/>
      <w:szCs w:val="20"/>
    </w:rPr>
  </w:style>
  <w:style w:type="paragraph" w:styleId="Bezriadkovania">
    <w:name w:val="No Spacing"/>
    <w:uiPriority w:val="1"/>
    <w:qFormat/>
    <w:rsid w:val="00EB412C"/>
    <w:pPr>
      <w:spacing w:after="0" w:line="240" w:lineRule="auto"/>
    </w:pPr>
  </w:style>
  <w:style w:type="character" w:customStyle="1" w:styleId="Nadpis9Char">
    <w:name w:val="Nadpis 9 Char"/>
    <w:basedOn w:val="Predvolenpsmoodseku"/>
    <w:link w:val="Nadpis9"/>
    <w:uiPriority w:val="9"/>
    <w:rsid w:val="009E794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shorttext">
    <w:name w:val="short_text"/>
    <w:basedOn w:val="Predvolenpsmoodseku"/>
    <w:rsid w:val="00E614B1"/>
  </w:style>
  <w:style w:type="character" w:customStyle="1" w:styleId="hps">
    <w:name w:val="hps"/>
    <w:basedOn w:val="Predvolenpsmoodseku"/>
    <w:rsid w:val="00E614B1"/>
  </w:style>
  <w:style w:type="paragraph" w:styleId="Zkladntext">
    <w:name w:val="Body Text"/>
    <w:basedOn w:val="Normlny"/>
    <w:link w:val="ZkladntextChar"/>
    <w:uiPriority w:val="99"/>
    <w:semiHidden/>
    <w:unhideWhenUsed/>
    <w:rsid w:val="00CD4801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D4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>
  <f:record>
    <f:field ref="objname" par="" text="Smernica o ochrane a sprave PV UK_v9" edit="true"/>
    <f:field ref="objsubject" par="" text="" edit="true"/>
    <f:field ref="objcreatedby" par="" text="Kubiš, Miroslav, Mgr."/>
    <f:field ref="objcreatedat" par="" date="2021-06-14T14:17:28" text="14.6.2021 14:17:28"/>
    <f:field ref="objchangedby" par="" text="Hrčka, Peter, Ing."/>
    <f:field ref="objmodifiedat" par="" date="2023-05-18T08:04:56" text="18.5.2023 8:04:56"/>
    <f:field ref="doc_FSCFOLIO_1_1001_FieldDocumentNumber" par="" text=""/>
    <f:field ref="doc_FSCFOLIO_1_1001_FieldSubject" par="" text="" edit="true"/>
    <f:field ref="FSCFOLIO_1_1001_FieldCurrentUser" par="" text="Mgr. Miroslav Kubiš"/>
    <f:field ref="CCAPRECONFIG_15_1001_Objektname" par="" text="Smernica o ochrane a sprave PV UK_v9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ED2AC0AD-D4EA-4E03-8CD1-D3E1AEB51E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887</Words>
  <Characters>5060</Characters>
  <Application>Microsoft Office Word</Application>
  <DocSecurity>4</DocSecurity>
  <Lines>42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Jurinová Alena</dc:creator>
  <cp:keywords/>
  <dc:description/>
  <cp:lastModifiedBy>Šutková Eva</cp:lastModifiedBy>
  <cp:revision>2</cp:revision>
  <cp:lastPrinted>2020-12-03T08:20:00Z</cp:lastPrinted>
  <dcterms:created xsi:type="dcterms:W3CDTF">2026-02-24T13:26:00Z</dcterms:created>
  <dcterms:modified xsi:type="dcterms:W3CDTF">2026-02-24T13:26:00Z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ELAK@1.1001:Subject">
    <vt:lpwstr/>
  </property>
  <property fmtid="{D5CDD505-2E9C-101B-9397-08002B2CF9AE}" pid="3" name="FSC#COOELAK@1.1001:FileReference">
    <vt:lpwstr/>
  </property>
  <property fmtid="{D5CDD505-2E9C-101B-9397-08002B2CF9AE}" pid="4" name="FSC#COOELAK@1.1001:FileRefYear">
    <vt:lpwstr/>
  </property>
  <property fmtid="{D5CDD505-2E9C-101B-9397-08002B2CF9AE}" pid="5" name="FSC#COOELAK@1.1001:FileRefOrdinal">
    <vt:lpwstr/>
  </property>
  <property fmtid="{D5CDD505-2E9C-101B-9397-08002B2CF9AE}" pid="6" name="FSC#COOELAK@1.1001:FileRefOU">
    <vt:lpwstr/>
  </property>
  <property fmtid="{D5CDD505-2E9C-101B-9397-08002B2CF9AE}" pid="7" name="FSC#COOELAK@1.1001:Organization">
    <vt:lpwstr/>
  </property>
  <property fmtid="{D5CDD505-2E9C-101B-9397-08002B2CF9AE}" pid="8" name="FSC#COOELAK@1.1001:Owner">
    <vt:lpwstr>Kubiš, Miroslav, Mgr.</vt:lpwstr>
  </property>
  <property fmtid="{D5CDD505-2E9C-101B-9397-08002B2CF9AE}" pid="9" name="FSC#COOELAK@1.1001:OwnerExtension">
    <vt:lpwstr/>
  </property>
  <property fmtid="{D5CDD505-2E9C-101B-9397-08002B2CF9AE}" pid="10" name="FSC#COOELAK@1.1001:OwnerFaxExtension">
    <vt:lpwstr/>
  </property>
  <property fmtid="{D5CDD505-2E9C-101B-9397-08002B2CF9AE}" pid="11" name="FSC#COOELAK@1.1001:DispatchedBy">
    <vt:lpwstr/>
  </property>
  <property fmtid="{D5CDD505-2E9C-101B-9397-08002B2CF9AE}" pid="12" name="FSC#COOELAK@1.1001:DispatchedAt">
    <vt:lpwstr/>
  </property>
  <property fmtid="{D5CDD505-2E9C-101B-9397-08002B2CF9AE}" pid="13" name="FSC#COOELAK@1.1001:ApprovedBy">
    <vt:lpwstr/>
  </property>
  <property fmtid="{D5CDD505-2E9C-101B-9397-08002B2CF9AE}" pid="14" name="FSC#COOELAK@1.1001:ApprovedAt">
    <vt:lpwstr/>
  </property>
  <property fmtid="{D5CDD505-2E9C-101B-9397-08002B2CF9AE}" pid="15" name="FSC#COOELAK@1.1001:Department">
    <vt:lpwstr>2200 (ODBOR TRANSFERU TECHNOLÓGIÍ)</vt:lpwstr>
  </property>
  <property fmtid="{D5CDD505-2E9C-101B-9397-08002B2CF9AE}" pid="16" name="FSC#COOELAK@1.1001:CreatedAt">
    <vt:lpwstr>14.06.2021</vt:lpwstr>
  </property>
  <property fmtid="{D5CDD505-2E9C-101B-9397-08002B2CF9AE}" pid="17" name="FSC#COOELAK@1.1001:OU">
    <vt:lpwstr>NITT_SK_II</vt:lpwstr>
  </property>
  <property fmtid="{D5CDD505-2E9C-101B-9397-08002B2CF9AE}" pid="18" name="FSC#COOELAK@1.1001:Priority">
    <vt:lpwstr> ()</vt:lpwstr>
  </property>
  <property fmtid="{D5CDD505-2E9C-101B-9397-08002B2CF9AE}" pid="19" name="FSC#COOELAK@1.1001:ObjBarCode">
    <vt:lpwstr>*COO.2182.502.2.175041*</vt:lpwstr>
  </property>
  <property fmtid="{D5CDD505-2E9C-101B-9397-08002B2CF9AE}" pid="20" name="FSC#COOELAK@1.1001:RefBarCode">
    <vt:lpwstr/>
  </property>
  <property fmtid="{D5CDD505-2E9C-101B-9397-08002B2CF9AE}" pid="21" name="FSC#COOELAK@1.1001:FileRefBarCode">
    <vt:lpwstr>**</vt:lpwstr>
  </property>
  <property fmtid="{D5CDD505-2E9C-101B-9397-08002B2CF9AE}" pid="22" name="FSC#COOELAK@1.1001:ExternalRef">
    <vt:lpwstr/>
  </property>
  <property fmtid="{D5CDD505-2E9C-101B-9397-08002B2CF9AE}" pid="23" name="FSC#COOELAK@1.1001:IncomingNumber">
    <vt:lpwstr/>
  </property>
  <property fmtid="{D5CDD505-2E9C-101B-9397-08002B2CF9AE}" pid="24" name="FSC#COOELAK@1.1001:IncomingSubject">
    <vt:lpwstr/>
  </property>
  <property fmtid="{D5CDD505-2E9C-101B-9397-08002B2CF9AE}" pid="25" name="FSC#COOELAK@1.1001:ProcessResponsible">
    <vt:lpwstr/>
  </property>
  <property fmtid="{D5CDD505-2E9C-101B-9397-08002B2CF9AE}" pid="26" name="FSC#COOELAK@1.1001:ProcessResponsiblePhone">
    <vt:lpwstr/>
  </property>
  <property fmtid="{D5CDD505-2E9C-101B-9397-08002B2CF9AE}" pid="27" name="FSC#COOELAK@1.1001:ProcessResponsibleMail">
    <vt:lpwstr/>
  </property>
  <property fmtid="{D5CDD505-2E9C-101B-9397-08002B2CF9AE}" pid="28" name="FSC#COOELAK@1.1001:ProcessResponsibleFax">
    <vt:lpwstr/>
  </property>
  <property fmtid="{D5CDD505-2E9C-101B-9397-08002B2CF9AE}" pid="29" name="FSC#COOELAK@1.1001:ApproverFirstName">
    <vt:lpwstr/>
  </property>
  <property fmtid="{D5CDD505-2E9C-101B-9397-08002B2CF9AE}" pid="30" name="FSC#COOELAK@1.1001:ApproverSurName">
    <vt:lpwstr/>
  </property>
  <property fmtid="{D5CDD505-2E9C-101B-9397-08002B2CF9AE}" pid="31" name="FSC#COOELAK@1.1001:ApproverTitle">
    <vt:lpwstr/>
  </property>
  <property fmtid="{D5CDD505-2E9C-101B-9397-08002B2CF9AE}" pid="32" name="FSC#COOELAK@1.1001:ExternalDate">
    <vt:lpwstr/>
  </property>
  <property fmtid="{D5CDD505-2E9C-101B-9397-08002B2CF9AE}" pid="33" name="FSC#COOELAK@1.1001:SettlementApprovedAt">
    <vt:lpwstr/>
  </property>
  <property fmtid="{D5CDD505-2E9C-101B-9397-08002B2CF9AE}" pid="34" name="FSC#COOELAK@1.1001:BaseNumber">
    <vt:lpwstr/>
  </property>
  <property fmtid="{D5CDD505-2E9C-101B-9397-08002B2CF9AE}" pid="35" name="FSC#COOELAK@1.1001:CurrentUserRolePos">
    <vt:lpwstr>vedúci</vt:lpwstr>
  </property>
  <property fmtid="{D5CDD505-2E9C-101B-9397-08002B2CF9AE}" pid="36" name="FSC#COOELAK@1.1001:CurrentUserEmail">
    <vt:lpwstr>miroslav.kubis@cvtisr.sk</vt:lpwstr>
  </property>
  <property fmtid="{D5CDD505-2E9C-101B-9397-08002B2CF9AE}" pid="37" name="FSC#ELAKGOV@1.1001:PersonalSubjGender">
    <vt:lpwstr/>
  </property>
  <property fmtid="{D5CDD505-2E9C-101B-9397-08002B2CF9AE}" pid="38" name="FSC#ELAKGOV@1.1001:PersonalSubjFirstName">
    <vt:lpwstr/>
  </property>
  <property fmtid="{D5CDD505-2E9C-101B-9397-08002B2CF9AE}" pid="39" name="FSC#ELAKGOV@1.1001:PersonalSubjSurName">
    <vt:lpwstr/>
  </property>
  <property fmtid="{D5CDD505-2E9C-101B-9397-08002B2CF9AE}" pid="40" name="FSC#ELAKGOV@1.1001:PersonalSubjSalutation">
    <vt:lpwstr/>
  </property>
  <property fmtid="{D5CDD505-2E9C-101B-9397-08002B2CF9AE}" pid="41" name="FSC#ELAKGOV@1.1001:PersonalSubjAddress">
    <vt:lpwstr/>
  </property>
  <property fmtid="{D5CDD505-2E9C-101B-9397-08002B2CF9AE}" pid="42" name="FSC#ATSTATECFG@1.1001:Office">
    <vt:lpwstr/>
  </property>
  <property fmtid="{D5CDD505-2E9C-101B-9397-08002B2CF9AE}" pid="43" name="FSC#ATSTATECFG@1.1001:Agent">
    <vt:lpwstr/>
  </property>
  <property fmtid="{D5CDD505-2E9C-101B-9397-08002B2CF9AE}" pid="44" name="FSC#ATSTATECFG@1.1001:AgentPhone">
    <vt:lpwstr/>
  </property>
  <property fmtid="{D5CDD505-2E9C-101B-9397-08002B2CF9AE}" pid="45" name="FSC#ATSTATECFG@1.1001:DepartmentFax">
    <vt:lpwstr/>
  </property>
  <property fmtid="{D5CDD505-2E9C-101B-9397-08002B2CF9AE}" pid="46" name="FSC#ATSTATECFG@1.1001:DepartmentEmail">
    <vt:lpwstr/>
  </property>
  <property fmtid="{D5CDD505-2E9C-101B-9397-08002B2CF9AE}" pid="47" name="FSC#ATSTATECFG@1.1001:SubfileDate">
    <vt:lpwstr/>
  </property>
  <property fmtid="{D5CDD505-2E9C-101B-9397-08002B2CF9AE}" pid="48" name="FSC#ATSTATECFG@1.1001:SubfileSubject">
    <vt:lpwstr/>
  </property>
  <property fmtid="{D5CDD505-2E9C-101B-9397-08002B2CF9AE}" pid="49" name="FSC#ATSTATECFG@1.1001:DepartmentZipCode">
    <vt:lpwstr/>
  </property>
  <property fmtid="{D5CDD505-2E9C-101B-9397-08002B2CF9AE}" pid="50" name="FSC#ATSTATECFG@1.1001:DepartmentCountry">
    <vt:lpwstr/>
  </property>
  <property fmtid="{D5CDD505-2E9C-101B-9397-08002B2CF9AE}" pid="51" name="FSC#ATSTATECFG@1.1001:DepartmentCity">
    <vt:lpwstr/>
  </property>
  <property fmtid="{D5CDD505-2E9C-101B-9397-08002B2CF9AE}" pid="52" name="FSC#ATSTATECFG@1.1001:DepartmentStreet">
    <vt:lpwstr/>
  </property>
  <property fmtid="{D5CDD505-2E9C-101B-9397-08002B2CF9AE}" pid="53" name="FSC#ATSTATECFG@1.1001:DepartmentDVR">
    <vt:lpwstr/>
  </property>
  <property fmtid="{D5CDD505-2E9C-101B-9397-08002B2CF9AE}" pid="54" name="FSC#ATSTATECFG@1.1001:DepartmentUID">
    <vt:lpwstr/>
  </property>
  <property fmtid="{D5CDD505-2E9C-101B-9397-08002B2CF9AE}" pid="55" name="FSC#ATSTATECFG@1.1001:SubfileReference">
    <vt:lpwstr/>
  </property>
  <property fmtid="{D5CDD505-2E9C-101B-9397-08002B2CF9AE}" pid="56" name="FSC#ATSTATECFG@1.1001:Clause">
    <vt:lpwstr/>
  </property>
  <property fmtid="{D5CDD505-2E9C-101B-9397-08002B2CF9AE}" pid="57" name="FSC#ATSTATECFG@1.1001:ApprovedSignature">
    <vt:lpwstr/>
  </property>
  <property fmtid="{D5CDD505-2E9C-101B-9397-08002B2CF9AE}" pid="58" name="FSC#ATSTATECFG@1.1001:BankAccount">
    <vt:lpwstr/>
  </property>
  <property fmtid="{D5CDD505-2E9C-101B-9397-08002B2CF9AE}" pid="59" name="FSC#ATSTATECFG@1.1001:BankAccountOwner">
    <vt:lpwstr/>
  </property>
  <property fmtid="{D5CDD505-2E9C-101B-9397-08002B2CF9AE}" pid="60" name="FSC#ATSTATECFG@1.1001:BankInstitute">
    <vt:lpwstr/>
  </property>
  <property fmtid="{D5CDD505-2E9C-101B-9397-08002B2CF9AE}" pid="61" name="FSC#ATSTATECFG@1.1001:BankAccountID">
    <vt:lpwstr/>
  </property>
  <property fmtid="{D5CDD505-2E9C-101B-9397-08002B2CF9AE}" pid="62" name="FSC#ATSTATECFG@1.1001:BankAccountIBAN">
    <vt:lpwstr/>
  </property>
  <property fmtid="{D5CDD505-2E9C-101B-9397-08002B2CF9AE}" pid="63" name="FSC#ATSTATECFG@1.1001:BankAccountBIC">
    <vt:lpwstr/>
  </property>
  <property fmtid="{D5CDD505-2E9C-101B-9397-08002B2CF9AE}" pid="64" name="FSC#ATSTATECFG@1.1001:BankName">
    <vt:lpwstr/>
  </property>
  <property fmtid="{D5CDD505-2E9C-101B-9397-08002B2CF9AE}" pid="65" name="FSC#COOELAK@1.1001:ObjectAddressees">
    <vt:lpwstr/>
  </property>
  <property fmtid="{D5CDD505-2E9C-101B-9397-08002B2CF9AE}" pid="66" name="FSC#SKCONV@103.510:docname">
    <vt:lpwstr/>
  </property>
  <property fmtid="{D5CDD505-2E9C-101B-9397-08002B2CF9AE}" pid="67" name="FSC#COOSYSTEM@1.1:Container">
    <vt:lpwstr>COO.2182.502.2.175041</vt:lpwstr>
  </property>
  <property fmtid="{D5CDD505-2E9C-101B-9397-08002B2CF9AE}" pid="68" name="FSC#FSCFOLIO@1.1001:docpropproject">
    <vt:lpwstr/>
  </property>
</Properties>
</file>